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4FD" w:rsidRDefault="001701FD">
      <w:pPr>
        <w:pStyle w:val="11"/>
        <w:spacing w:before="66"/>
        <w:ind w:left="2000" w:right="2004"/>
        <w:jc w:val="center"/>
      </w:pPr>
      <w:r>
        <w:t>ХАРАКТЕРИСТИКА</w:t>
      </w:r>
      <w:r>
        <w:rPr>
          <w:spacing w:val="-4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НОО</w:t>
      </w:r>
    </w:p>
    <w:p w:rsidR="001844FD" w:rsidRDefault="001844FD">
      <w:pPr>
        <w:pStyle w:val="af9"/>
        <w:spacing w:before="5"/>
        <w:ind w:left="0"/>
        <w:jc w:val="left"/>
        <w:rPr>
          <w:b/>
          <w:sz w:val="20"/>
        </w:rPr>
      </w:pPr>
    </w:p>
    <w:p w:rsidR="001844FD" w:rsidRDefault="001701FD">
      <w:pPr>
        <w:pStyle w:val="af9"/>
        <w:ind w:left="341"/>
      </w:pPr>
      <w:r>
        <w:t>Условия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ФОП</w:t>
      </w:r>
      <w:r>
        <w:rPr>
          <w:spacing w:val="-11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образования,</w:t>
      </w:r>
      <w:r>
        <w:rPr>
          <w:spacing w:val="-8"/>
        </w:rPr>
        <w:t xml:space="preserve"> </w:t>
      </w:r>
      <w:proofErr w:type="gramStart"/>
      <w:r>
        <w:t>созданная</w:t>
      </w:r>
      <w:proofErr w:type="gramEnd"/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МБОУ</w:t>
      </w:r>
      <w:r>
        <w:rPr>
          <w:spacing w:val="-10"/>
        </w:rPr>
        <w:t xml:space="preserve">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>ООШ,</w:t>
      </w:r>
      <w:r>
        <w:rPr>
          <w:spacing w:val="-8"/>
        </w:rPr>
        <w:t xml:space="preserve"> </w:t>
      </w:r>
      <w:r>
        <w:t>направлены</w:t>
      </w:r>
      <w:r>
        <w:rPr>
          <w:spacing w:val="-6"/>
        </w:rPr>
        <w:t xml:space="preserve"> </w:t>
      </w:r>
      <w:r>
        <w:t>на: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spacing w:before="4" w:line="237" w:lineRule="auto"/>
        <w:ind w:right="119"/>
        <w:jc w:val="both"/>
        <w:rPr>
          <w:sz w:val="24"/>
        </w:rPr>
      </w:pPr>
      <w:r>
        <w:rPr>
          <w:sz w:val="24"/>
        </w:rPr>
        <w:t xml:space="preserve">достижение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планируемых результатов освоения программы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адаптированной;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spacing w:before="4"/>
        <w:ind w:right="123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самореализацию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0"/>
          <w:sz w:val="24"/>
        </w:rPr>
        <w:t xml:space="preserve"> </w:t>
      </w:r>
      <w:r>
        <w:rPr>
          <w:sz w:val="24"/>
        </w:rPr>
        <w:t>одарённых,</w:t>
      </w:r>
      <w:r>
        <w:rPr>
          <w:spacing w:val="-10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8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внеурочной деятельности, социальных практик, включая общественно полезную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пробы,</w:t>
      </w:r>
      <w:r>
        <w:rPr>
          <w:spacing w:val="-12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1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8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партнёров;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ind w:right="11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универсальных способов деятельности), включающей овладение ключевыми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навыками, составляющими основу дальнейшего</w:t>
      </w:r>
      <w:r>
        <w:rPr>
          <w:sz w:val="24"/>
        </w:rPr>
        <w:t xml:space="preserve"> успешного образования и ориентацию в 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spacing w:before="3" w:line="237" w:lineRule="auto"/>
        <w:ind w:right="128"/>
        <w:jc w:val="both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 основ 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spacing w:before="3"/>
        <w:ind w:right="125"/>
        <w:jc w:val="both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поддержке 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ind w:right="121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z w:val="24"/>
        </w:rPr>
        <w:t>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1"/>
          <w:sz w:val="24"/>
        </w:rPr>
        <w:t xml:space="preserve"> </w:t>
      </w:r>
      <w:r>
        <w:rPr>
          <w:sz w:val="24"/>
        </w:rPr>
        <w:t>её</w:t>
      </w:r>
      <w:r>
        <w:rPr>
          <w:spacing w:val="9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2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1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обучающихся;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ind w:right="123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ind w:right="12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spacing w:before="3" w:line="237" w:lineRule="auto"/>
        <w:ind w:right="128"/>
        <w:jc w:val="both"/>
        <w:rPr>
          <w:sz w:val="24"/>
        </w:rPr>
      </w:pPr>
      <w:r>
        <w:rPr>
          <w:sz w:val="24"/>
        </w:rPr>
        <w:t>формирование у обучающихся экологической грамотности, навыков здорового и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 его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образа жизни;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spacing w:before="3"/>
        <w:ind w:right="118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</w:t>
      </w:r>
      <w:r>
        <w:rPr>
          <w:sz w:val="24"/>
        </w:rPr>
        <w:t>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направленных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ind w:right="119"/>
        <w:jc w:val="both"/>
        <w:rPr>
          <w:sz w:val="24"/>
        </w:rPr>
      </w:pPr>
      <w:r>
        <w:rPr>
          <w:sz w:val="24"/>
        </w:rPr>
        <w:t>обновление содержания программы начального общего образования, методик и технологий 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в соответствии с дина</w:t>
      </w:r>
      <w:r>
        <w:rPr>
          <w:sz w:val="24"/>
        </w:rPr>
        <w:t>микой развития системы образования, запросов 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 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spacing w:before="1"/>
        <w:ind w:right="127"/>
        <w:jc w:val="both"/>
        <w:rPr>
          <w:sz w:val="24"/>
        </w:rPr>
      </w:pPr>
      <w:r>
        <w:rPr>
          <w:sz w:val="24"/>
        </w:rPr>
        <w:t>эффективное использование профессионального и творче</w:t>
      </w:r>
      <w:r>
        <w:rPr>
          <w:sz w:val="24"/>
        </w:rPr>
        <w:t>ского потенциала педагогических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 работников организации, повышения их профессиональной, 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правовой компетентности;</w:t>
      </w:r>
    </w:p>
    <w:p w:rsidR="001844FD" w:rsidRDefault="001701FD">
      <w:pPr>
        <w:pStyle w:val="afa"/>
        <w:numPr>
          <w:ilvl w:val="0"/>
          <w:numId w:val="10"/>
        </w:numPr>
        <w:tabs>
          <w:tab w:val="left" w:pos="681"/>
        </w:tabs>
        <w:ind w:right="130"/>
        <w:jc w:val="both"/>
        <w:rPr>
          <w:sz w:val="24"/>
        </w:rPr>
      </w:pP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образования.</w:t>
      </w:r>
    </w:p>
    <w:p w:rsidR="001844FD" w:rsidRDefault="001844FD">
      <w:pPr>
        <w:pStyle w:val="af9"/>
        <w:spacing w:before="9"/>
        <w:ind w:left="0"/>
        <w:jc w:val="left"/>
        <w:rPr>
          <w:sz w:val="23"/>
        </w:rPr>
      </w:pPr>
    </w:p>
    <w:p w:rsidR="001844FD" w:rsidRDefault="001701FD">
      <w:pPr>
        <w:pStyle w:val="af9"/>
        <w:ind w:right="121" w:firstLine="708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 xml:space="preserve">образовательной программы 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>ООШ</w:t>
      </w:r>
      <w:r w:rsidR="00327906">
        <w:t xml:space="preserve"> </w:t>
      </w:r>
      <w:r>
        <w:t>является создание и поддержание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 познавательного (интеллектуального), коммуникативного, эстетического, 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обучающихся.</w:t>
      </w:r>
    </w:p>
    <w:p w:rsidR="001844FD" w:rsidRDefault="001701FD">
      <w:pPr>
        <w:pStyle w:val="af9"/>
        <w:ind w:right="121" w:firstLine="708"/>
      </w:pPr>
      <w:r>
        <w:t>Созданные в Школе, реализующей основную образовательную программу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условия:</w:t>
      </w:r>
    </w:p>
    <w:p w:rsidR="001844FD" w:rsidRDefault="001701FD">
      <w:pPr>
        <w:pStyle w:val="af9"/>
        <w:ind w:left="822"/>
      </w:pPr>
      <w:r>
        <w:t>соответствуют</w:t>
      </w:r>
      <w:r>
        <w:rPr>
          <w:spacing w:val="-3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НОО;</w:t>
      </w:r>
    </w:p>
    <w:p w:rsidR="001844FD" w:rsidRDefault="001844FD">
      <w:pPr>
        <w:sectPr w:rsidR="001844FD">
          <w:type w:val="continuous"/>
          <w:pgSz w:w="11910" w:h="16840"/>
          <w:pgMar w:top="98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9"/>
        <w:spacing w:before="61"/>
        <w:ind w:right="120" w:firstLine="708"/>
        <w:jc w:val="left"/>
      </w:pPr>
      <w:r>
        <w:lastRenderedPageBreak/>
        <w:t>гарантируют</w:t>
      </w:r>
      <w:r>
        <w:rPr>
          <w:spacing w:val="54"/>
        </w:rPr>
        <w:t xml:space="preserve"> </w:t>
      </w:r>
      <w:r>
        <w:t>сохранность</w:t>
      </w:r>
      <w:r>
        <w:rPr>
          <w:spacing w:val="54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укрепление</w:t>
      </w:r>
      <w:r>
        <w:rPr>
          <w:spacing w:val="52"/>
        </w:rPr>
        <w:t xml:space="preserve"> </w:t>
      </w:r>
      <w:r>
        <w:t>физического,</w:t>
      </w:r>
      <w:r>
        <w:rPr>
          <w:spacing w:val="6"/>
        </w:rPr>
        <w:t xml:space="preserve"> </w:t>
      </w:r>
      <w:r>
        <w:t>психологического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социального</w:t>
      </w:r>
      <w:r>
        <w:rPr>
          <w:spacing w:val="-57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1844FD" w:rsidRDefault="001701FD">
      <w:pPr>
        <w:pStyle w:val="af9"/>
        <w:tabs>
          <w:tab w:val="left" w:pos="3262"/>
          <w:tab w:val="left" w:pos="5479"/>
          <w:tab w:val="left" w:pos="7449"/>
          <w:tab w:val="left" w:pos="10159"/>
        </w:tabs>
        <w:ind w:right="120" w:firstLine="708"/>
        <w:jc w:val="left"/>
      </w:pPr>
      <w:r>
        <w:t>обеспечивают</w:t>
      </w:r>
      <w:r>
        <w:tab/>
        <w:t>реализацию</w:t>
      </w:r>
      <w:r>
        <w:tab/>
        <w:t>основной</w:t>
      </w:r>
      <w:r>
        <w:tab/>
        <w:t>образовательной</w:t>
      </w:r>
      <w:r>
        <w:tab/>
      </w:r>
      <w:r>
        <w:rPr>
          <w:spacing w:val="-2"/>
        </w:rPr>
        <w:t>про­</w:t>
      </w:r>
      <w:r>
        <w:rPr>
          <w:spacing w:val="-57"/>
        </w:rPr>
        <w:t xml:space="preserve"> </w:t>
      </w:r>
      <w:r>
        <w:t>граммы</w:t>
      </w:r>
      <w:r>
        <w:rPr>
          <w:spacing w:val="-1"/>
        </w:rPr>
        <w:t xml:space="preserve"> </w:t>
      </w:r>
      <w:r>
        <w:t>Школы и</w:t>
      </w:r>
      <w:r>
        <w:rPr>
          <w:spacing w:val="-1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освоения;</w:t>
      </w:r>
    </w:p>
    <w:p w:rsidR="001844FD" w:rsidRDefault="001701FD">
      <w:pPr>
        <w:pStyle w:val="af9"/>
        <w:spacing w:before="1"/>
        <w:ind w:right="120" w:firstLine="708"/>
        <w:jc w:val="left"/>
      </w:pPr>
      <w:r>
        <w:t>учитывают</w:t>
      </w:r>
      <w:r>
        <w:rPr>
          <w:spacing w:val="9"/>
        </w:rPr>
        <w:t xml:space="preserve"> </w:t>
      </w:r>
      <w:r>
        <w:t>особенности</w:t>
      </w:r>
      <w:r>
        <w:rPr>
          <w:spacing w:val="9"/>
        </w:rPr>
        <w:t xml:space="preserve"> </w:t>
      </w:r>
      <w:r>
        <w:t>Школы,</w:t>
      </w:r>
      <w:r>
        <w:rPr>
          <w:spacing w:val="10"/>
        </w:rPr>
        <w:t xml:space="preserve"> </w:t>
      </w:r>
      <w:r>
        <w:t>ее</w:t>
      </w:r>
      <w:r>
        <w:rPr>
          <w:spacing w:val="10"/>
        </w:rPr>
        <w:t xml:space="preserve"> </w:t>
      </w:r>
      <w:r>
        <w:t>организационную</w:t>
      </w:r>
      <w:r>
        <w:rPr>
          <w:spacing w:val="16"/>
        </w:rPr>
        <w:t xml:space="preserve"> </w:t>
      </w:r>
      <w:r>
        <w:t>структуру,</w:t>
      </w:r>
      <w:r>
        <w:rPr>
          <w:spacing w:val="15"/>
        </w:rPr>
        <w:t xml:space="preserve"> </w:t>
      </w:r>
      <w:r>
        <w:t>запросы</w:t>
      </w:r>
      <w:r>
        <w:rPr>
          <w:spacing w:val="17"/>
        </w:rPr>
        <w:t xml:space="preserve"> </w:t>
      </w:r>
      <w:r>
        <w:t>участников</w:t>
      </w:r>
      <w:r>
        <w:rPr>
          <w:spacing w:val="-57"/>
        </w:rPr>
        <w:t xml:space="preserve"> </w:t>
      </w:r>
      <w:r>
        <w:t>образовательных отношений;</w:t>
      </w:r>
    </w:p>
    <w:p w:rsidR="001844FD" w:rsidRDefault="001701FD">
      <w:pPr>
        <w:pStyle w:val="af9"/>
        <w:ind w:right="120" w:firstLine="708"/>
        <w:jc w:val="left"/>
      </w:pPr>
      <w:proofErr w:type="gramStart"/>
      <w:r>
        <w:t>представляют</w:t>
      </w:r>
      <w:r>
        <w:rPr>
          <w:spacing w:val="3"/>
        </w:rPr>
        <w:t xml:space="preserve"> </w:t>
      </w:r>
      <w:r>
        <w:t>возможность</w:t>
      </w:r>
      <w:proofErr w:type="gramEnd"/>
      <w:r>
        <w:rPr>
          <w:spacing w:val="3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58"/>
        </w:rPr>
        <w:t xml:space="preserve"> </w:t>
      </w:r>
      <w:r>
        <w:t>партнёрами,</w:t>
      </w:r>
      <w:r>
        <w:rPr>
          <w:spacing w:val="60"/>
        </w:rPr>
        <w:t xml:space="preserve"> </w:t>
      </w:r>
      <w:r>
        <w:t>использования</w:t>
      </w:r>
      <w:r>
        <w:rPr>
          <w:spacing w:val="-57"/>
        </w:rPr>
        <w:t xml:space="preserve"> </w:t>
      </w:r>
      <w:r>
        <w:t>ресурсов социума.</w:t>
      </w:r>
    </w:p>
    <w:p w:rsidR="001844FD" w:rsidRDefault="001701FD">
      <w:pPr>
        <w:pStyle w:val="af9"/>
        <w:ind w:right="120" w:firstLine="708"/>
        <w:jc w:val="left"/>
      </w:pPr>
      <w:r>
        <w:t>Разде</w:t>
      </w:r>
      <w:r>
        <w:t>л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МБОУ</w:t>
      </w:r>
      <w:r w:rsidR="00327906">
        <w:t xml:space="preserve"> </w:t>
      </w:r>
      <w:proofErr w:type="spellStart"/>
      <w:r w:rsidR="00327906">
        <w:t>Баюковская</w:t>
      </w:r>
      <w:proofErr w:type="spellEnd"/>
      <w:r>
        <w:rPr>
          <w:spacing w:val="1"/>
        </w:rPr>
        <w:t xml:space="preserve"> </w:t>
      </w:r>
      <w:r>
        <w:t>ООШ,</w:t>
      </w:r>
      <w:r>
        <w:rPr>
          <w:spacing w:val="-57"/>
        </w:rPr>
        <w:t xml:space="preserve"> </w:t>
      </w:r>
      <w:r>
        <w:t>характеризующий</w:t>
      </w:r>
      <w:r>
        <w:rPr>
          <w:spacing w:val="-5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t>условий,</w:t>
      </w:r>
      <w:r>
        <w:rPr>
          <w:spacing w:val="-3"/>
        </w:rPr>
        <w:t xml:space="preserve"> </w:t>
      </w:r>
      <w:r>
        <w:t>содержит:</w:t>
      </w:r>
    </w:p>
    <w:p w:rsidR="001844FD" w:rsidRDefault="001701FD">
      <w:pPr>
        <w:pStyle w:val="af9"/>
        <w:tabs>
          <w:tab w:val="left" w:pos="1998"/>
          <w:tab w:val="left" w:pos="3259"/>
          <w:tab w:val="left" w:pos="6320"/>
          <w:tab w:val="left" w:pos="7873"/>
        </w:tabs>
        <w:ind w:right="123" w:firstLine="708"/>
        <w:jc w:val="left"/>
      </w:pPr>
      <w:r>
        <w:t>описание</w:t>
      </w:r>
      <w:r>
        <w:tab/>
        <w:t>кадровых,</w:t>
      </w:r>
      <w:r>
        <w:tab/>
      </w:r>
      <w:proofErr w:type="spellStart"/>
      <w:r>
        <w:t>психолого­педагогических</w:t>
      </w:r>
      <w:proofErr w:type="spellEnd"/>
      <w:r>
        <w:t>,</w:t>
      </w:r>
      <w:r>
        <w:tab/>
        <w:t>финансовых,</w:t>
      </w:r>
      <w:r>
        <w:tab/>
      </w:r>
      <w:proofErr w:type="spellStart"/>
      <w:r>
        <w:rPr>
          <w:spacing w:val="-1"/>
        </w:rPr>
        <w:t>материально­технических</w:t>
      </w:r>
      <w:proofErr w:type="spellEnd"/>
      <w:r>
        <w:rPr>
          <w:spacing w:val="-1"/>
        </w:rPr>
        <w:t>,</w:t>
      </w:r>
      <w:r>
        <w:rPr>
          <w:spacing w:val="-57"/>
        </w:rPr>
        <w:t xml:space="preserve"> </w:t>
      </w:r>
      <w:proofErr w:type="spellStart"/>
      <w:r>
        <w:t>информационно­методических</w:t>
      </w:r>
      <w:proofErr w:type="spellEnd"/>
      <w:r>
        <w:rPr>
          <w:spacing w:val="3"/>
        </w:rPr>
        <w:t xml:space="preserve"> </w:t>
      </w:r>
      <w:r>
        <w:t>условий и ресурсов;</w:t>
      </w:r>
    </w:p>
    <w:p w:rsidR="001844FD" w:rsidRDefault="001701FD">
      <w:pPr>
        <w:pStyle w:val="af9"/>
        <w:ind w:right="120" w:firstLine="708"/>
        <w:jc w:val="left"/>
      </w:pPr>
      <w:r>
        <w:t>обоснование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4"/>
        </w:rPr>
        <w:t xml:space="preserve"> </w:t>
      </w:r>
      <w:r>
        <w:t>изменений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имеющихся</w:t>
      </w:r>
      <w:r>
        <w:rPr>
          <w:spacing w:val="4"/>
        </w:rPr>
        <w:t xml:space="preserve"> </w:t>
      </w:r>
      <w:r>
        <w:t>условиях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приоритетами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Школы;</w:t>
      </w:r>
    </w:p>
    <w:p w:rsidR="001844FD" w:rsidRDefault="001701FD">
      <w:pPr>
        <w:pStyle w:val="af9"/>
        <w:ind w:left="822"/>
        <w:jc w:val="left"/>
      </w:pPr>
      <w:r>
        <w:t>механизмы</w:t>
      </w:r>
      <w:r>
        <w:rPr>
          <w:spacing w:val="8"/>
        </w:rPr>
        <w:t xml:space="preserve"> </w:t>
      </w:r>
      <w:r>
        <w:t>достижения</w:t>
      </w:r>
      <w:r>
        <w:rPr>
          <w:spacing w:val="11"/>
        </w:rPr>
        <w:t xml:space="preserve"> </w:t>
      </w:r>
      <w:r>
        <w:t>целевых</w:t>
      </w:r>
      <w:r>
        <w:rPr>
          <w:spacing w:val="12"/>
        </w:rPr>
        <w:t xml:space="preserve"> </w:t>
      </w:r>
      <w:r>
        <w:t>ориентиров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системе</w:t>
      </w:r>
      <w:r>
        <w:rPr>
          <w:spacing w:val="24"/>
        </w:rPr>
        <w:t xml:space="preserve"> </w:t>
      </w:r>
      <w:r>
        <w:t>условий;</w:t>
      </w:r>
    </w:p>
    <w:p w:rsidR="001844FD" w:rsidRDefault="001701FD">
      <w:pPr>
        <w:pStyle w:val="af9"/>
        <w:ind w:left="822" w:right="977"/>
        <w:jc w:val="left"/>
      </w:pPr>
      <w:r>
        <w:t>сетевой</w:t>
      </w:r>
      <w:r>
        <w:rPr>
          <w:spacing w:val="-4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(дорожную</w:t>
      </w:r>
      <w:r>
        <w:rPr>
          <w:spacing w:val="-4"/>
        </w:rPr>
        <w:t xml:space="preserve"> </w:t>
      </w:r>
      <w:r>
        <w:t>карту)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необходимой</w:t>
      </w:r>
      <w:r>
        <w:rPr>
          <w:spacing w:val="-4"/>
        </w:rPr>
        <w:t xml:space="preserve"> </w:t>
      </w:r>
      <w:r>
        <w:t>системы условий;</w:t>
      </w:r>
      <w:r>
        <w:rPr>
          <w:spacing w:val="-57"/>
        </w:rPr>
        <w:t xml:space="preserve"> </w:t>
      </w:r>
      <w:proofErr w:type="gramStart"/>
      <w:r>
        <w:t>контроль</w:t>
      </w:r>
      <w:r>
        <w:rPr>
          <w:spacing w:val="-1"/>
        </w:rPr>
        <w:t xml:space="preserve"> </w:t>
      </w:r>
      <w:r>
        <w:t>за</w:t>
      </w:r>
      <w:proofErr w:type="gramEnd"/>
      <w:r>
        <w:rPr>
          <w:spacing w:val="-1"/>
        </w:rPr>
        <w:t xml:space="preserve"> </w:t>
      </w:r>
      <w:r>
        <w:t>состоянием</w:t>
      </w:r>
      <w:r>
        <w:rPr>
          <w:spacing w:val="-4"/>
        </w:rPr>
        <w:t xml:space="preserve"> </w:t>
      </w:r>
      <w:r>
        <w:t>системы</w:t>
      </w:r>
      <w:r>
        <w:rPr>
          <w:spacing w:val="4"/>
        </w:rPr>
        <w:t xml:space="preserve"> </w:t>
      </w:r>
      <w:r>
        <w:t>условий.</w:t>
      </w:r>
    </w:p>
    <w:p w:rsidR="001844FD" w:rsidRDefault="001701FD">
      <w:pPr>
        <w:pStyle w:val="af9"/>
        <w:ind w:right="121" w:firstLine="708"/>
      </w:pPr>
      <w:r>
        <w:t>Описание</w:t>
      </w:r>
      <w:r>
        <w:rPr>
          <w:spacing w:val="61"/>
        </w:rPr>
        <w:t xml:space="preserve"> </w:t>
      </w:r>
      <w:r>
        <w:t>системы</w:t>
      </w:r>
      <w:r>
        <w:rPr>
          <w:spacing w:val="61"/>
        </w:rPr>
        <w:t xml:space="preserve"> </w:t>
      </w:r>
      <w:r>
        <w:t>условий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>ООШ,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проведённой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proofErr w:type="spellStart"/>
      <w:r>
        <w:t>а</w:t>
      </w:r>
      <w:r>
        <w:t>налитико­обобщающей</w:t>
      </w:r>
      <w:proofErr w:type="spellEnd"/>
      <w:r>
        <w:rPr>
          <w:spacing w:val="-1"/>
        </w:rPr>
        <w:t xml:space="preserve"> </w:t>
      </w:r>
      <w:r>
        <w:t>и прогностической работы,</w:t>
      </w:r>
      <w:r>
        <w:rPr>
          <w:spacing w:val="-1"/>
        </w:rPr>
        <w:t xml:space="preserve"> </w:t>
      </w:r>
      <w:r>
        <w:t>включающей:</w:t>
      </w:r>
    </w:p>
    <w:p w:rsidR="001844FD" w:rsidRDefault="001701FD">
      <w:pPr>
        <w:pStyle w:val="af9"/>
        <w:spacing w:before="1"/>
        <w:ind w:right="128" w:firstLine="708"/>
      </w:pPr>
      <w:r>
        <w:t>анализ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 общего образования;</w:t>
      </w:r>
    </w:p>
    <w:p w:rsidR="001844FD" w:rsidRDefault="001701FD">
      <w:pPr>
        <w:pStyle w:val="af9"/>
        <w:ind w:right="117" w:firstLine="708"/>
      </w:pPr>
      <w:r>
        <w:t>установление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>ООШ,</w:t>
      </w:r>
      <w:r>
        <w:rPr>
          <w:spacing w:val="1"/>
        </w:rPr>
        <w:t xml:space="preserve"> </w:t>
      </w:r>
      <w:r>
        <w:t>сформированным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процесса;</w:t>
      </w:r>
    </w:p>
    <w:p w:rsidR="001844FD" w:rsidRDefault="001701FD">
      <w:pPr>
        <w:pStyle w:val="af9"/>
        <w:ind w:right="132" w:firstLine="708"/>
      </w:pPr>
      <w:r>
        <w:t>выявление проблемных зон и установление необходимых изменений в имеющихся условиях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приведения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</w:t>
      </w:r>
      <w:r>
        <w:t>тствие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 НОО;</w:t>
      </w:r>
    </w:p>
    <w:p w:rsidR="001844FD" w:rsidRDefault="001701FD">
      <w:pPr>
        <w:pStyle w:val="af9"/>
        <w:ind w:right="124" w:firstLine="708"/>
      </w:pPr>
      <w:r>
        <w:t>разработку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партнёров</w:t>
      </w:r>
      <w:r>
        <w:rPr>
          <w:spacing w:val="3"/>
        </w:rPr>
        <w:t xml:space="preserve"> </w:t>
      </w:r>
      <w:r>
        <w:t>механизмов</w:t>
      </w:r>
      <w:r>
        <w:rPr>
          <w:spacing w:val="-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целевых</w:t>
      </w:r>
      <w:r>
        <w:rPr>
          <w:spacing w:val="3"/>
        </w:rPr>
        <w:t xml:space="preserve"> </w:t>
      </w:r>
      <w:r>
        <w:t>ориентиров в</w:t>
      </w:r>
      <w:r>
        <w:rPr>
          <w:spacing w:val="-1"/>
        </w:rPr>
        <w:t xml:space="preserve"> </w:t>
      </w:r>
      <w:r>
        <w:t>системе</w:t>
      </w:r>
      <w:r>
        <w:rPr>
          <w:spacing w:val="2"/>
        </w:rPr>
        <w:t xml:space="preserve"> </w:t>
      </w:r>
      <w:r>
        <w:t>условий;</w:t>
      </w:r>
    </w:p>
    <w:p w:rsidR="001844FD" w:rsidRDefault="001701FD">
      <w:pPr>
        <w:pStyle w:val="af9"/>
        <w:ind w:left="822" w:right="130"/>
      </w:pPr>
      <w:r>
        <w:t>разработку сетевого графика (дорожной карты) создания необходимой системы условий;</w:t>
      </w:r>
      <w:r>
        <w:rPr>
          <w:spacing w:val="1"/>
        </w:rPr>
        <w:t xml:space="preserve"> </w:t>
      </w:r>
      <w:r>
        <w:t>разработку</w:t>
      </w:r>
      <w:r>
        <w:rPr>
          <w:spacing w:val="2"/>
        </w:rPr>
        <w:t xml:space="preserve"> </w:t>
      </w:r>
      <w:r>
        <w:t>механизмов</w:t>
      </w:r>
      <w:r>
        <w:rPr>
          <w:spacing w:val="8"/>
        </w:rPr>
        <w:t xml:space="preserve"> </w:t>
      </w:r>
      <w:r>
        <w:t>мониторинга,</w:t>
      </w:r>
      <w:r>
        <w:rPr>
          <w:spacing w:val="7"/>
        </w:rPr>
        <w:t xml:space="preserve"> </w:t>
      </w:r>
      <w:r>
        <w:t>оценки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коррекции</w:t>
      </w:r>
      <w:r>
        <w:rPr>
          <w:spacing w:val="9"/>
        </w:rPr>
        <w:t xml:space="preserve"> </w:t>
      </w:r>
      <w:r>
        <w:t>реализации</w:t>
      </w:r>
      <w:r>
        <w:rPr>
          <w:spacing w:val="8"/>
        </w:rPr>
        <w:t xml:space="preserve"> </w:t>
      </w:r>
      <w:r>
        <w:t>промежуточных</w:t>
      </w:r>
      <w:r>
        <w:rPr>
          <w:spacing w:val="9"/>
        </w:rPr>
        <w:t xml:space="preserve"> </w:t>
      </w:r>
      <w:r>
        <w:t>этапов</w:t>
      </w:r>
    </w:p>
    <w:p w:rsidR="001844FD" w:rsidRDefault="001701FD">
      <w:pPr>
        <w:pStyle w:val="af9"/>
      </w:pPr>
      <w:r>
        <w:t>разработанного</w:t>
      </w:r>
      <w:r>
        <w:rPr>
          <w:spacing w:val="-2"/>
        </w:rPr>
        <w:t xml:space="preserve"> </w:t>
      </w:r>
      <w:r>
        <w:t>графика</w:t>
      </w:r>
      <w:r>
        <w:rPr>
          <w:spacing w:val="-3"/>
        </w:rPr>
        <w:t xml:space="preserve"> </w:t>
      </w:r>
      <w:r>
        <w:t>(дорожной</w:t>
      </w:r>
      <w:r>
        <w:rPr>
          <w:spacing w:val="-2"/>
        </w:rPr>
        <w:t xml:space="preserve"> </w:t>
      </w:r>
      <w:r>
        <w:t>карты).</w:t>
      </w:r>
    </w:p>
    <w:p w:rsidR="001844FD" w:rsidRDefault="001844FD">
      <w:pPr>
        <w:pStyle w:val="af9"/>
        <w:ind w:left="0"/>
        <w:jc w:val="left"/>
        <w:rPr>
          <w:sz w:val="26"/>
        </w:rPr>
      </w:pPr>
    </w:p>
    <w:p w:rsidR="001844FD" w:rsidRDefault="001844FD">
      <w:pPr>
        <w:pStyle w:val="af9"/>
        <w:spacing w:before="9"/>
        <w:ind w:left="0"/>
        <w:jc w:val="left"/>
        <w:rPr>
          <w:sz w:val="29"/>
        </w:rPr>
      </w:pPr>
    </w:p>
    <w:p w:rsidR="001844FD" w:rsidRDefault="001701FD">
      <w:pPr>
        <w:pStyle w:val="11"/>
        <w:numPr>
          <w:ilvl w:val="2"/>
          <w:numId w:val="9"/>
        </w:numPr>
        <w:tabs>
          <w:tab w:val="left" w:pos="835"/>
        </w:tabs>
        <w:ind w:right="127"/>
      </w:pPr>
      <w:r>
        <w:t>Кадровые</w:t>
      </w:r>
      <w:r>
        <w:rPr>
          <w:spacing w:val="7"/>
        </w:rPr>
        <w:t xml:space="preserve"> </w:t>
      </w:r>
      <w:r>
        <w:t>условия</w:t>
      </w:r>
      <w:r>
        <w:rPr>
          <w:spacing w:val="6"/>
        </w:rPr>
        <w:t xml:space="preserve"> </w:t>
      </w:r>
      <w:r>
        <w:t>реализации</w:t>
      </w:r>
      <w:r>
        <w:rPr>
          <w:spacing w:val="9"/>
        </w:rPr>
        <w:t xml:space="preserve"> </w:t>
      </w:r>
      <w:r>
        <w:t>основной</w:t>
      </w:r>
      <w:r>
        <w:rPr>
          <w:spacing w:val="9"/>
        </w:rPr>
        <w:t xml:space="preserve"> </w:t>
      </w:r>
      <w:r>
        <w:t>образов</w:t>
      </w:r>
      <w:r>
        <w:t>ательной</w:t>
      </w:r>
      <w:r>
        <w:rPr>
          <w:spacing w:val="7"/>
        </w:rPr>
        <w:t xml:space="preserve"> </w:t>
      </w:r>
      <w:r>
        <w:t>программы</w:t>
      </w:r>
      <w:r>
        <w:rPr>
          <w:spacing w:val="8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1844FD" w:rsidRDefault="001844FD">
      <w:pPr>
        <w:pStyle w:val="af9"/>
        <w:spacing w:before="5"/>
        <w:ind w:left="0"/>
        <w:jc w:val="left"/>
        <w:rPr>
          <w:b/>
          <w:sz w:val="20"/>
        </w:rPr>
      </w:pPr>
    </w:p>
    <w:p w:rsidR="001844FD" w:rsidRDefault="001701FD">
      <w:pPr>
        <w:pStyle w:val="af9"/>
        <w:ind w:right="118" w:firstLine="228"/>
      </w:pPr>
      <w:r>
        <w:t xml:space="preserve">Для реализации программы начального общего образования 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bookmarkStart w:id="0" w:name="_GoBack"/>
      <w:bookmarkEnd w:id="0"/>
      <w:r>
        <w:t>ООШ  укомплектована</w:t>
      </w:r>
      <w:r>
        <w:rPr>
          <w:spacing w:val="1"/>
        </w:rPr>
        <w:t xml:space="preserve"> </w:t>
      </w:r>
      <w:r>
        <w:t>кадрами, 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задач, связанных</w:t>
      </w:r>
      <w:r>
        <w:rPr>
          <w:spacing w:val="1"/>
        </w:rPr>
        <w:t xml:space="preserve"> </w:t>
      </w:r>
      <w:r>
        <w:t>с достижением</w:t>
      </w:r>
      <w:r>
        <w:rPr>
          <w:spacing w:val="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 задач</w:t>
      </w:r>
      <w:r>
        <w:rPr>
          <w:spacing w:val="-1"/>
        </w:rPr>
        <w:t xml:space="preserve"> </w:t>
      </w:r>
      <w:r>
        <w:t>образователь</w:t>
      </w:r>
      <w:r>
        <w:t>ной деятельности.</w:t>
      </w:r>
    </w:p>
    <w:p w:rsidR="001844FD" w:rsidRDefault="001701FD">
      <w:pPr>
        <w:pStyle w:val="af9"/>
        <w:ind w:left="341"/>
      </w:pPr>
      <w:r>
        <w:t>Обеспеченность</w:t>
      </w:r>
      <w:r>
        <w:rPr>
          <w:spacing w:val="-5"/>
        </w:rPr>
        <w:t xml:space="preserve"> </w:t>
      </w:r>
      <w:r>
        <w:t>кадровыми</w:t>
      </w:r>
      <w:r>
        <w:rPr>
          <w:spacing w:val="-1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себя:</w:t>
      </w:r>
    </w:p>
    <w:p w:rsidR="001844FD" w:rsidRDefault="001701FD">
      <w:pPr>
        <w:pStyle w:val="afa"/>
        <w:numPr>
          <w:ilvl w:val="3"/>
          <w:numId w:val="9"/>
        </w:numPr>
        <w:tabs>
          <w:tab w:val="left" w:pos="681"/>
        </w:tabs>
        <w:spacing w:before="5" w:line="237" w:lineRule="auto"/>
        <w:ind w:right="128"/>
        <w:jc w:val="both"/>
        <w:rPr>
          <w:sz w:val="24"/>
        </w:rPr>
      </w:pPr>
      <w:r>
        <w:rPr>
          <w:sz w:val="24"/>
        </w:rPr>
        <w:t>укомплектованность образовательной организации педагогическими, руководящими и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работниками;</w:t>
      </w:r>
    </w:p>
    <w:p w:rsidR="001844FD" w:rsidRDefault="001701FD">
      <w:pPr>
        <w:pStyle w:val="afa"/>
        <w:numPr>
          <w:ilvl w:val="3"/>
          <w:numId w:val="9"/>
        </w:numPr>
        <w:tabs>
          <w:tab w:val="left" w:pos="681"/>
        </w:tabs>
        <w:spacing w:before="3"/>
        <w:ind w:right="127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 в реализации основной образовательной программы и создании условий для её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и реализации;</w:t>
      </w:r>
    </w:p>
    <w:p w:rsidR="001844FD" w:rsidRDefault="001701FD">
      <w:pPr>
        <w:pStyle w:val="afa"/>
        <w:numPr>
          <w:ilvl w:val="3"/>
          <w:numId w:val="9"/>
        </w:numPr>
        <w:tabs>
          <w:tab w:val="left" w:pos="681"/>
        </w:tabs>
        <w:spacing w:before="3" w:line="237" w:lineRule="auto"/>
        <w:ind w:right="128"/>
        <w:jc w:val="both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1844FD" w:rsidRDefault="001701FD">
      <w:pPr>
        <w:pStyle w:val="af9"/>
        <w:spacing w:before="1"/>
        <w:ind w:right="121" w:firstLine="228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присвоении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должностным</w:t>
      </w:r>
      <w:r>
        <w:rPr>
          <w:spacing w:val="-2"/>
        </w:rPr>
        <w:t xml:space="preserve"> </w:t>
      </w:r>
      <w:r>
        <w:t>обязанностям</w:t>
      </w:r>
      <w:r>
        <w:rPr>
          <w:spacing w:val="-1"/>
        </w:rPr>
        <w:t xml:space="preserve"> </w:t>
      </w:r>
      <w:r>
        <w:t>работника.</w:t>
      </w:r>
    </w:p>
    <w:p w:rsidR="001844FD" w:rsidRDefault="001701FD">
      <w:pPr>
        <w:pStyle w:val="af9"/>
        <w:ind w:right="124" w:firstLine="228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 обязанностей работников, с учётом особенностей организации труда и управления, а</w:t>
      </w:r>
      <w:r>
        <w:rPr>
          <w:spacing w:val="1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пр</w:t>
      </w:r>
      <w:r>
        <w:t>ав,</w:t>
      </w:r>
      <w:r>
        <w:rPr>
          <w:spacing w:val="48"/>
        </w:rPr>
        <w:t xml:space="preserve"> </w:t>
      </w:r>
      <w:r>
        <w:t>ответственности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компетентности</w:t>
      </w:r>
      <w:r>
        <w:rPr>
          <w:spacing w:val="49"/>
        </w:rPr>
        <w:t xml:space="preserve"> </w:t>
      </w:r>
      <w:r>
        <w:t>работников</w:t>
      </w:r>
      <w:r>
        <w:rPr>
          <w:spacing w:val="48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организации,</w:t>
      </w:r>
      <w:r>
        <w:rPr>
          <w:spacing w:val="48"/>
        </w:rPr>
        <w:t xml:space="preserve"> </w:t>
      </w:r>
      <w:r>
        <w:t>служат</w:t>
      </w:r>
    </w:p>
    <w:p w:rsidR="001844FD" w:rsidRDefault="001844FD">
      <w:pPr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9"/>
        <w:spacing w:before="61"/>
        <w:ind w:right="127"/>
      </w:pPr>
      <w:r>
        <w:lastRenderedPageBreak/>
        <w:t>квалификационные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стандартах</w:t>
      </w:r>
      <w:r>
        <w:rPr>
          <w:spacing w:val="1"/>
        </w:rPr>
        <w:t xml:space="preserve"> </w:t>
      </w:r>
      <w:r>
        <w:t>(при наличии).</w:t>
      </w:r>
    </w:p>
    <w:p w:rsidR="001844FD" w:rsidRDefault="001701FD">
      <w:pPr>
        <w:pStyle w:val="af9"/>
        <w:ind w:left="341"/>
      </w:pPr>
      <w:r>
        <w:t>В</w:t>
      </w:r>
      <w:r>
        <w:rPr>
          <w:spacing w:val="38"/>
        </w:rPr>
        <w:t xml:space="preserve"> </w:t>
      </w:r>
      <w:r>
        <w:t>основу</w:t>
      </w:r>
      <w:r>
        <w:rPr>
          <w:spacing w:val="38"/>
        </w:rPr>
        <w:t xml:space="preserve"> </w:t>
      </w:r>
      <w:r>
        <w:t>должностных</w:t>
      </w:r>
      <w:r>
        <w:rPr>
          <w:spacing w:val="42"/>
        </w:rPr>
        <w:t xml:space="preserve"> </w:t>
      </w:r>
      <w:r>
        <w:t>обязанностей</w:t>
      </w:r>
      <w:r>
        <w:rPr>
          <w:spacing w:val="40"/>
        </w:rPr>
        <w:t xml:space="preserve"> </w:t>
      </w:r>
      <w:proofErr w:type="gramStart"/>
      <w:r>
        <w:t>положены</w:t>
      </w:r>
      <w:proofErr w:type="gramEnd"/>
      <w:r>
        <w:rPr>
          <w:spacing w:val="40"/>
        </w:rPr>
        <w:t xml:space="preserve"> </w:t>
      </w:r>
      <w:r>
        <w:t>представленные</w:t>
      </w:r>
      <w:r>
        <w:rPr>
          <w:spacing w:val="41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профессиональном</w:t>
      </w:r>
      <w:r>
        <w:rPr>
          <w:spacing w:val="39"/>
        </w:rPr>
        <w:t xml:space="preserve"> </w:t>
      </w:r>
      <w:r>
        <w:t>стандарте</w:t>
      </w:r>
    </w:p>
    <w:p w:rsidR="001844FD" w:rsidRDefault="001701FD">
      <w:pPr>
        <w:pStyle w:val="af9"/>
        <w:ind w:right="122"/>
      </w:pPr>
      <w:r>
        <w:t>«Педагог (педагогическая деятельность в сфере дошкольного, начального общего, основного общего,</w:t>
      </w:r>
      <w:r>
        <w:rPr>
          <w:spacing w:val="-57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(воспитатель,</w:t>
      </w:r>
      <w:r>
        <w:rPr>
          <w:spacing w:val="1"/>
        </w:rPr>
        <w:t xml:space="preserve"> </w:t>
      </w:r>
      <w:r>
        <w:t>учитель)»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могу</w:t>
      </w:r>
      <w:r>
        <w:t>т</w:t>
      </w:r>
      <w:r>
        <w:rPr>
          <w:spacing w:val="-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поручены работнику,</w:t>
      </w:r>
      <w:r>
        <w:rPr>
          <w:spacing w:val="-1"/>
        </w:rPr>
        <w:t xml:space="preserve"> </w:t>
      </w:r>
      <w:r>
        <w:t>занимающему</w:t>
      </w:r>
      <w:r>
        <w:rPr>
          <w:spacing w:val="-3"/>
        </w:rPr>
        <w:t xml:space="preserve"> </w:t>
      </w:r>
      <w:r>
        <w:t>данную должность.</w:t>
      </w:r>
    </w:p>
    <w:p w:rsidR="001844FD" w:rsidRDefault="001701FD">
      <w:pPr>
        <w:pStyle w:val="af9"/>
        <w:spacing w:before="1"/>
        <w:ind w:right="120" w:firstLine="228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разработки и реализации, характеризуется также результатами аттестации — квалификационными</w:t>
      </w:r>
      <w:r>
        <w:rPr>
          <w:spacing w:val="1"/>
        </w:rPr>
        <w:t xml:space="preserve"> </w:t>
      </w:r>
      <w:r>
        <w:t>категориями.</w:t>
      </w:r>
    </w:p>
    <w:p w:rsidR="001844FD" w:rsidRDefault="001701FD">
      <w:pPr>
        <w:pStyle w:val="af9"/>
        <w:ind w:right="119" w:firstLine="228"/>
      </w:pPr>
      <w:r>
        <w:t>Аттестация педагогических работников в соответствии с Федеральным законом «Об образовании в</w:t>
      </w:r>
      <w:r>
        <w:rPr>
          <w:spacing w:val="-57"/>
        </w:rPr>
        <w:t xml:space="preserve"> </w:t>
      </w:r>
      <w:r>
        <w:t>Российской Федерации» (ст. 49) проводится в целях подтвержде</w:t>
      </w:r>
      <w:r>
        <w:t>ния их соответствия занимаемым</w:t>
      </w:r>
      <w:r>
        <w:rPr>
          <w:spacing w:val="1"/>
        </w:rPr>
        <w:t xml:space="preserve"> </w:t>
      </w:r>
      <w:r>
        <w:t>должностям на основе оценки их профессиональной деятельности, с учётом желания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</w:t>
      </w:r>
      <w:r>
        <w:t>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осуществляется не ранее двух лет с момента приема педагога на основе оценки их профессиональной</w:t>
      </w:r>
      <w:r>
        <w:rPr>
          <w:spacing w:val="-57"/>
        </w:rPr>
        <w:t xml:space="preserve"> </w:t>
      </w:r>
      <w:r>
        <w:t xml:space="preserve">деятельности аттестационной комиссией, формируемой 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>ООШ в начале учебного года 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приказа</w:t>
      </w:r>
      <w:r>
        <w:rPr>
          <w:spacing w:val="-1"/>
        </w:rPr>
        <w:t xml:space="preserve"> </w:t>
      </w:r>
      <w:r>
        <w:t>дирек</w:t>
      </w:r>
      <w:r>
        <w:t>тора</w:t>
      </w:r>
      <w:r>
        <w:rPr>
          <w:spacing w:val="-1"/>
        </w:rPr>
        <w:t xml:space="preserve"> </w:t>
      </w:r>
      <w:r>
        <w:t>школы.</w:t>
      </w:r>
    </w:p>
    <w:p w:rsidR="001844FD" w:rsidRDefault="001701FD">
      <w:pPr>
        <w:pStyle w:val="af9"/>
        <w:spacing w:before="1"/>
        <w:ind w:right="129" w:firstLine="228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61"/>
        </w:rPr>
        <w:t xml:space="preserve"> </w:t>
      </w:r>
      <w:r>
        <w:t>комиссиями,</w:t>
      </w:r>
      <w:r>
        <w:rPr>
          <w:spacing w:val="61"/>
        </w:rPr>
        <w:t xml:space="preserve"> </w:t>
      </w:r>
      <w:r>
        <w:t>формируемыми</w:t>
      </w:r>
      <w:r>
        <w:rPr>
          <w:spacing w:val="6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находятся.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 в отношении педагогических работников образовательных организаций, находящихся в</w:t>
      </w:r>
      <w:r>
        <w:rPr>
          <w:spacing w:val="1"/>
        </w:rPr>
        <w:t xml:space="preserve"> </w:t>
      </w:r>
      <w:r>
        <w:t>ведении субъекта Российской Федерации, муниципальных и частных организаций, 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61"/>
        </w:rPr>
        <w:t xml:space="preserve"> </w:t>
      </w:r>
      <w:r>
        <w:t>уполномоченными</w:t>
      </w:r>
      <w:r>
        <w:rPr>
          <w:spacing w:val="61"/>
        </w:rPr>
        <w:t xml:space="preserve"> </w:t>
      </w:r>
      <w:r>
        <w:t>орган</w:t>
      </w:r>
      <w:r>
        <w:t>ами</w:t>
      </w:r>
      <w:r>
        <w:rPr>
          <w:spacing w:val="6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5"/>
        </w:rPr>
        <w:t xml:space="preserve"> </w:t>
      </w:r>
      <w:r>
        <w:t>субъектов</w:t>
      </w:r>
      <w:r>
        <w:rPr>
          <w:spacing w:val="3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Федерации.</w:t>
      </w:r>
    </w:p>
    <w:p w:rsidR="001844FD" w:rsidRDefault="001844FD">
      <w:pPr>
        <w:pStyle w:val="af9"/>
        <w:ind w:left="0"/>
        <w:jc w:val="left"/>
      </w:pPr>
    </w:p>
    <w:p w:rsidR="001844FD" w:rsidRDefault="001701FD">
      <w:pPr>
        <w:pStyle w:val="af9"/>
        <w:ind w:right="128" w:firstLine="228"/>
      </w:pPr>
      <w:r>
        <w:t>Информация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2"/>
        </w:rPr>
        <w:t xml:space="preserve"> </w:t>
      </w:r>
      <w:r>
        <w:t>настоящей</w:t>
      </w:r>
      <w:r>
        <w:rPr>
          <w:spacing w:val="15"/>
        </w:rPr>
        <w:t xml:space="preserve"> </w:t>
      </w:r>
      <w:r>
        <w:t>основной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создании</w:t>
      </w:r>
      <w:r>
        <w:rPr>
          <w:spacing w:val="16"/>
        </w:rPr>
        <w:t xml:space="preserve"> </w:t>
      </w:r>
      <w:r>
        <w:t>условий</w:t>
      </w:r>
      <w:r>
        <w:rPr>
          <w:spacing w:val="15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разработки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реализации.</w:t>
      </w:r>
    </w:p>
    <w:p w:rsidR="001844FD" w:rsidRDefault="001844FD">
      <w:pPr>
        <w:pStyle w:val="af9"/>
        <w:ind w:left="0"/>
        <w:jc w:val="left"/>
        <w:rPr>
          <w:sz w:val="20"/>
        </w:rPr>
      </w:pPr>
    </w:p>
    <w:p w:rsidR="001844FD" w:rsidRDefault="001844FD">
      <w:pPr>
        <w:pStyle w:val="af9"/>
        <w:ind w:left="0"/>
        <w:jc w:val="left"/>
        <w:rPr>
          <w:sz w:val="20"/>
        </w:rPr>
      </w:pPr>
    </w:p>
    <w:p w:rsidR="001844FD" w:rsidRDefault="001844FD">
      <w:pPr>
        <w:pStyle w:val="af9"/>
        <w:ind w:left="0"/>
        <w:jc w:val="left"/>
        <w:rPr>
          <w:sz w:val="20"/>
        </w:rPr>
      </w:pPr>
    </w:p>
    <w:p w:rsidR="001844FD" w:rsidRDefault="001844FD">
      <w:pPr>
        <w:pStyle w:val="af9"/>
        <w:spacing w:before="8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5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2"/>
        <w:gridCol w:w="1829"/>
        <w:gridCol w:w="1159"/>
        <w:gridCol w:w="869"/>
        <w:gridCol w:w="866"/>
        <w:gridCol w:w="866"/>
        <w:gridCol w:w="867"/>
        <w:gridCol w:w="1075"/>
      </w:tblGrid>
      <w:tr w:rsidR="001844FD">
        <w:trPr>
          <w:trHeight w:val="275"/>
        </w:trPr>
        <w:tc>
          <w:tcPr>
            <w:tcW w:w="1682" w:type="dxa"/>
            <w:vMerge w:val="restart"/>
          </w:tcPr>
          <w:p w:rsidR="001844FD" w:rsidRDefault="001701FD">
            <w:pPr>
              <w:pStyle w:val="TableParagraph"/>
              <w:spacing w:line="240" w:lineRule="auto"/>
              <w:ind w:left="105" w:right="199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педагогическ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proofErr w:type="gramEnd"/>
          </w:p>
          <w:p w:rsidR="001844FD" w:rsidRDefault="001701FD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829" w:type="dxa"/>
            <w:vMerge w:val="restart"/>
          </w:tcPr>
          <w:p w:rsidR="001844FD" w:rsidRDefault="001701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1159" w:type="dxa"/>
            <w:vMerge w:val="restart"/>
            <w:textDirection w:val="btLr"/>
          </w:tcPr>
          <w:p w:rsidR="001844FD" w:rsidRDefault="001701FD">
            <w:pPr>
              <w:pStyle w:val="TableParagraph"/>
              <w:spacing w:before="155" w:line="247" w:lineRule="auto"/>
              <w:ind w:left="314" w:right="312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4543" w:type="dxa"/>
            <w:gridSpan w:val="5"/>
          </w:tcPr>
          <w:p w:rsidR="001844FD" w:rsidRDefault="001701F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1844FD">
        <w:trPr>
          <w:trHeight w:val="1950"/>
        </w:trPr>
        <w:tc>
          <w:tcPr>
            <w:tcW w:w="1682" w:type="dxa"/>
            <w:vMerge/>
            <w:tcBorders>
              <w:top w:val="none" w:sz="4" w:space="0" w:color="000000"/>
            </w:tcBorders>
          </w:tcPr>
          <w:p w:rsidR="001844FD" w:rsidRDefault="001844FD">
            <w:pPr>
              <w:rPr>
                <w:sz w:val="2"/>
                <w:szCs w:val="2"/>
              </w:rPr>
            </w:pPr>
          </w:p>
        </w:tc>
        <w:tc>
          <w:tcPr>
            <w:tcW w:w="1829" w:type="dxa"/>
            <w:vMerge/>
            <w:tcBorders>
              <w:top w:val="none" w:sz="4" w:space="0" w:color="000000"/>
            </w:tcBorders>
          </w:tcPr>
          <w:p w:rsidR="001844FD" w:rsidRDefault="001844FD">
            <w:pPr>
              <w:rPr>
                <w:sz w:val="2"/>
                <w:szCs w:val="2"/>
              </w:rPr>
            </w:pPr>
          </w:p>
        </w:tc>
        <w:tc>
          <w:tcPr>
            <w:tcW w:w="1159" w:type="dxa"/>
            <w:vMerge/>
            <w:tcBorders>
              <w:top w:val="none" w:sz="4" w:space="0" w:color="000000"/>
            </w:tcBorders>
            <w:textDirection w:val="btLr"/>
          </w:tcPr>
          <w:p w:rsidR="001844FD" w:rsidRDefault="001844FD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textDirection w:val="btLr"/>
          </w:tcPr>
          <w:p w:rsidR="001844FD" w:rsidRDefault="001701FD">
            <w:pPr>
              <w:pStyle w:val="TableParagraph"/>
              <w:spacing w:before="110" w:line="247" w:lineRule="auto"/>
              <w:ind w:left="467" w:right="451" w:firstLine="91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866" w:type="dxa"/>
            <w:textDirection w:val="btLr"/>
          </w:tcPr>
          <w:p w:rsidR="001844FD" w:rsidRDefault="001701FD">
            <w:pPr>
              <w:pStyle w:val="TableParagraph"/>
              <w:spacing w:before="108" w:line="247" w:lineRule="auto"/>
              <w:ind w:left="467" w:right="451" w:firstLine="141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866" w:type="dxa"/>
            <w:textDirection w:val="btLr"/>
          </w:tcPr>
          <w:p w:rsidR="001844FD" w:rsidRDefault="001701FD">
            <w:pPr>
              <w:pStyle w:val="TableParagraph"/>
              <w:spacing w:before="108" w:line="240" w:lineRule="auto"/>
              <w:ind w:left="259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867" w:type="dxa"/>
            <w:textDirection w:val="btLr"/>
          </w:tcPr>
          <w:p w:rsidR="001844FD" w:rsidRDefault="001701FD">
            <w:pPr>
              <w:pStyle w:val="TableParagraph"/>
              <w:spacing w:before="112" w:line="247" w:lineRule="auto"/>
              <w:ind w:left="340" w:right="323" w:firstLine="220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075" w:type="dxa"/>
            <w:textDirection w:val="btLr"/>
          </w:tcPr>
          <w:p w:rsidR="001844FD" w:rsidRDefault="001701FD">
            <w:pPr>
              <w:pStyle w:val="TableParagraph"/>
              <w:spacing w:before="111" w:line="247" w:lineRule="auto"/>
              <w:ind w:left="131" w:right="131" w:hanging="2"/>
              <w:jc w:val="center"/>
              <w:rPr>
                <w:sz w:val="24"/>
              </w:rPr>
            </w:pPr>
            <w:r>
              <w:rPr>
                <w:sz w:val="24"/>
              </w:rPr>
              <w:t>Средне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профессиональн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</w:p>
        </w:tc>
      </w:tr>
      <w:tr w:rsidR="001844FD">
        <w:trPr>
          <w:trHeight w:val="551"/>
        </w:trPr>
        <w:tc>
          <w:tcPr>
            <w:tcW w:w="1682" w:type="dxa"/>
            <w:vMerge w:val="restart"/>
          </w:tcPr>
          <w:p w:rsidR="001844FD" w:rsidRDefault="001701FD">
            <w:pPr>
              <w:pStyle w:val="TableParagraph"/>
              <w:spacing w:line="240" w:lineRule="auto"/>
              <w:ind w:left="699" w:right="69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9" w:type="dxa"/>
          </w:tcPr>
          <w:p w:rsidR="001844FD" w:rsidRDefault="001701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spellStart"/>
            <w:r>
              <w:rPr>
                <w:sz w:val="24"/>
              </w:rPr>
              <w:t>началь</w:t>
            </w:r>
            <w:proofErr w:type="spellEnd"/>
          </w:p>
          <w:p w:rsidR="001844FD" w:rsidRDefault="001701FD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59" w:type="dxa"/>
          </w:tcPr>
          <w:p w:rsidR="001844FD" w:rsidRDefault="001701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1844FD" w:rsidRDefault="001844FD">
            <w:pPr>
              <w:pStyle w:val="TableParagraph"/>
              <w:rPr>
                <w:sz w:val="24"/>
              </w:rPr>
            </w:pPr>
          </w:p>
        </w:tc>
        <w:tc>
          <w:tcPr>
            <w:tcW w:w="869" w:type="dxa"/>
          </w:tcPr>
          <w:p w:rsidR="001844FD" w:rsidRDefault="001701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6" w:type="dxa"/>
          </w:tcPr>
          <w:p w:rsidR="001844FD" w:rsidRDefault="001701F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66" w:type="dxa"/>
          </w:tcPr>
          <w:p w:rsidR="001844FD" w:rsidRDefault="001701F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67" w:type="dxa"/>
          </w:tcPr>
          <w:p w:rsidR="001844FD" w:rsidRDefault="001701F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5" w:type="dxa"/>
          </w:tcPr>
          <w:p w:rsidR="001844FD" w:rsidRDefault="001701F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1844FD" w:rsidRDefault="001844FD">
      <w:pPr>
        <w:pStyle w:val="af9"/>
        <w:ind w:left="0"/>
        <w:jc w:val="left"/>
        <w:rPr>
          <w:sz w:val="20"/>
        </w:rPr>
      </w:pPr>
    </w:p>
    <w:p w:rsidR="001844FD" w:rsidRDefault="001844FD">
      <w:pPr>
        <w:pStyle w:val="af9"/>
        <w:spacing w:before="5"/>
        <w:ind w:left="0"/>
        <w:jc w:val="left"/>
        <w:rPr>
          <w:sz w:val="19"/>
        </w:rPr>
      </w:pPr>
    </w:p>
    <w:p w:rsidR="001844FD" w:rsidRDefault="001701FD">
      <w:pPr>
        <w:pStyle w:val="af9"/>
        <w:spacing w:before="90"/>
        <w:ind w:right="122" w:firstLine="228"/>
      </w:pPr>
      <w:r>
        <w:t xml:space="preserve">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>ООШ</w:t>
      </w:r>
      <w:r>
        <w:rPr>
          <w:spacing w:val="1"/>
        </w:rPr>
        <w:t xml:space="preserve"> </w:t>
      </w:r>
      <w:proofErr w:type="gramStart"/>
      <w:r>
        <w:t>укомплектована</w:t>
      </w:r>
      <w:proofErr w:type="gramEnd"/>
      <w:r>
        <w:t xml:space="preserve"> вспомогательным персоналом, обеспечивающим создание и</w:t>
      </w:r>
      <w:r>
        <w:rPr>
          <w:spacing w:val="1"/>
        </w:rPr>
        <w:t xml:space="preserve"> </w:t>
      </w:r>
      <w:r>
        <w:t>сохранение условий материально-технических и информационно-методических условий 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программы.</w:t>
      </w:r>
    </w:p>
    <w:p w:rsidR="001844FD" w:rsidRDefault="001701FD">
      <w:pPr>
        <w:pStyle w:val="11"/>
        <w:spacing w:before="5"/>
        <w:ind w:left="341"/>
        <w:jc w:val="both"/>
      </w:pPr>
      <w:r>
        <w:t>Профессиональное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повышение</w:t>
      </w:r>
      <w:r>
        <w:rPr>
          <w:spacing w:val="-2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1844FD" w:rsidRDefault="001844FD">
      <w:pPr>
        <w:jc w:val="both"/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9"/>
        <w:spacing w:before="61"/>
        <w:ind w:right="128"/>
      </w:pPr>
      <w:r>
        <w:lastRenderedPageBreak/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 образовательной организации является обеспечение адекватности системы непрерывного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происходящим</w:t>
      </w:r>
      <w:r>
        <w:rPr>
          <w:spacing w:val="-5"/>
        </w:rPr>
        <w:t xml:space="preserve"> </w:t>
      </w:r>
      <w:r>
        <w:t>изменениям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1844FD" w:rsidRDefault="001701FD">
      <w:pPr>
        <w:pStyle w:val="af9"/>
        <w:ind w:right="119" w:firstLine="228"/>
      </w:pPr>
      <w:r>
        <w:t>Непрерывность профессионального развития педагогических и иных работников, участвующих 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характериз</w:t>
      </w:r>
      <w:r>
        <w:t>уется</w:t>
      </w:r>
      <w:r>
        <w:rPr>
          <w:spacing w:val="-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работников,</w:t>
      </w:r>
      <w:r>
        <w:rPr>
          <w:spacing w:val="-3"/>
        </w:rPr>
        <w:t xml:space="preserve"> </w:t>
      </w:r>
      <w:r>
        <w:t>повышающих</w:t>
      </w:r>
      <w:r>
        <w:rPr>
          <w:spacing w:val="-2"/>
        </w:rPr>
        <w:t xml:space="preserve"> </w:t>
      </w:r>
      <w:r>
        <w:t>квалификацию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1</w:t>
      </w:r>
      <w:r>
        <w:rPr>
          <w:spacing w:val="5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 года.</w:t>
      </w:r>
    </w:p>
    <w:p w:rsidR="001844FD" w:rsidRDefault="001701FD">
      <w:pPr>
        <w:pStyle w:val="af9"/>
        <w:spacing w:before="1"/>
        <w:ind w:right="128" w:firstLine="228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-57"/>
        </w:rPr>
        <w:t xml:space="preserve"> </w:t>
      </w:r>
      <w:r>
        <w:t>лицензию.</w:t>
      </w:r>
    </w:p>
    <w:p w:rsidR="001844FD" w:rsidRDefault="001701FD">
      <w:pPr>
        <w:pStyle w:val="af9"/>
        <w:ind w:right="121" w:firstLine="228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 деятельности педагогических работников с целью коррекции их деятельности,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определения стимулирующей части</w:t>
      </w:r>
      <w:r>
        <w:rPr>
          <w:spacing w:val="-1"/>
        </w:rPr>
        <w:t xml:space="preserve"> </w:t>
      </w:r>
      <w:r>
        <w:t>фонда</w:t>
      </w:r>
      <w:r>
        <w:rPr>
          <w:spacing w:val="-1"/>
        </w:rPr>
        <w:t xml:space="preserve"> </w:t>
      </w:r>
      <w:r>
        <w:t>оплаты труда.</w:t>
      </w:r>
    </w:p>
    <w:p w:rsidR="001844FD" w:rsidRDefault="001701FD">
      <w:pPr>
        <w:pStyle w:val="af9"/>
        <w:ind w:right="121" w:firstLine="228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 —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к реализа</w:t>
      </w:r>
      <w:r>
        <w:t>ции ФГОС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1844FD" w:rsidRDefault="001701FD">
      <w:pPr>
        <w:pStyle w:val="afa"/>
        <w:numPr>
          <w:ilvl w:val="0"/>
          <w:numId w:val="8"/>
        </w:numPr>
        <w:tabs>
          <w:tab w:val="left" w:pos="681"/>
        </w:tabs>
        <w:ind w:right="12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1844FD" w:rsidRDefault="001701FD">
      <w:pPr>
        <w:pStyle w:val="afa"/>
        <w:numPr>
          <w:ilvl w:val="0"/>
          <w:numId w:val="8"/>
        </w:numPr>
        <w:tabs>
          <w:tab w:val="left" w:pos="681"/>
        </w:tabs>
        <w:ind w:right="128"/>
        <w:jc w:val="both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программы, 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1844FD" w:rsidRDefault="001701FD">
      <w:pPr>
        <w:pStyle w:val="afa"/>
        <w:numPr>
          <w:ilvl w:val="0"/>
          <w:numId w:val="8"/>
        </w:numPr>
        <w:tabs>
          <w:tab w:val="left" w:pos="681"/>
        </w:tabs>
        <w:spacing w:before="1"/>
        <w:ind w:right="125"/>
        <w:jc w:val="both"/>
        <w:rPr>
          <w:sz w:val="24"/>
        </w:rPr>
      </w:pPr>
      <w:r>
        <w:rPr>
          <w:sz w:val="24"/>
        </w:rPr>
        <w:t>овладение учебно-методическими и информационно-методическими ресурсами, необходимыми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:rsidR="001844FD" w:rsidRDefault="001701FD">
      <w:pPr>
        <w:pStyle w:val="af9"/>
        <w:ind w:right="125" w:firstLine="228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меха</w:t>
      </w:r>
      <w:r>
        <w:t>низмов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квалификационного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6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1844FD" w:rsidRDefault="001701FD">
      <w:pPr>
        <w:pStyle w:val="11"/>
        <w:spacing w:before="5" w:line="274" w:lineRule="exact"/>
        <w:jc w:val="both"/>
      </w:pPr>
      <w:r>
        <w:t>План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мероприятия:</w:t>
      </w:r>
    </w:p>
    <w:p w:rsidR="001844FD" w:rsidRDefault="001701FD">
      <w:pPr>
        <w:pStyle w:val="afa"/>
        <w:numPr>
          <w:ilvl w:val="0"/>
          <w:numId w:val="7"/>
        </w:numPr>
        <w:tabs>
          <w:tab w:val="left" w:pos="1266"/>
        </w:tabs>
        <w:spacing w:line="274" w:lineRule="exact"/>
        <w:jc w:val="both"/>
        <w:rPr>
          <w:sz w:val="24"/>
        </w:rPr>
      </w:pPr>
      <w:r>
        <w:rPr>
          <w:sz w:val="24"/>
        </w:rPr>
        <w:t>Семинары,</w:t>
      </w:r>
      <w:r>
        <w:rPr>
          <w:spacing w:val="-3"/>
          <w:sz w:val="24"/>
        </w:rPr>
        <w:t xml:space="preserve"> </w:t>
      </w:r>
      <w:r>
        <w:rPr>
          <w:sz w:val="24"/>
        </w:rPr>
        <w:t>посвящённые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НОО.</w:t>
      </w:r>
    </w:p>
    <w:p w:rsidR="001844FD" w:rsidRDefault="001701FD">
      <w:pPr>
        <w:pStyle w:val="afa"/>
        <w:numPr>
          <w:ilvl w:val="0"/>
          <w:numId w:val="7"/>
        </w:numPr>
        <w:tabs>
          <w:tab w:val="left" w:pos="1266"/>
        </w:tabs>
        <w:ind w:left="113" w:right="127" w:firstLine="852"/>
        <w:jc w:val="both"/>
        <w:rPr>
          <w:sz w:val="24"/>
        </w:rPr>
      </w:pP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6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 с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задачами 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НОО.</w:t>
      </w:r>
    </w:p>
    <w:p w:rsidR="001844FD" w:rsidRDefault="001701FD">
      <w:pPr>
        <w:pStyle w:val="afa"/>
        <w:numPr>
          <w:ilvl w:val="0"/>
          <w:numId w:val="7"/>
        </w:numPr>
        <w:tabs>
          <w:tab w:val="left" w:pos="1266"/>
        </w:tabs>
        <w:jc w:val="both"/>
        <w:rPr>
          <w:sz w:val="24"/>
        </w:rPr>
      </w:pPr>
      <w:r>
        <w:rPr>
          <w:sz w:val="24"/>
        </w:rPr>
        <w:t>Заседания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 учителей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5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НОО.</w:t>
      </w:r>
    </w:p>
    <w:p w:rsidR="001844FD" w:rsidRDefault="001701FD">
      <w:pPr>
        <w:pStyle w:val="afa"/>
        <w:numPr>
          <w:ilvl w:val="0"/>
          <w:numId w:val="7"/>
        </w:numPr>
        <w:tabs>
          <w:tab w:val="left" w:pos="1266"/>
        </w:tabs>
        <w:ind w:left="113" w:right="122" w:firstLine="852"/>
        <w:jc w:val="both"/>
        <w:rPr>
          <w:sz w:val="24"/>
        </w:rPr>
      </w:pP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отношенийи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партнёров</w:t>
      </w:r>
      <w:r>
        <w:rPr>
          <w:spacing w:val="1"/>
          <w:sz w:val="24"/>
        </w:rPr>
        <w:t xml:space="preserve"> </w:t>
      </w:r>
      <w:r>
        <w:rPr>
          <w:sz w:val="24"/>
        </w:rPr>
        <w:t>ОО 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разра</w:t>
      </w:r>
      <w:r>
        <w:rPr>
          <w:sz w:val="24"/>
        </w:rPr>
        <w:t>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"/>
          <w:sz w:val="24"/>
        </w:rPr>
        <w:t xml:space="preserve"> </w:t>
      </w:r>
      <w:r>
        <w:rPr>
          <w:sz w:val="24"/>
        </w:rPr>
        <w:t>апробации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введения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ФГОС НОО.</w:t>
      </w:r>
    </w:p>
    <w:p w:rsidR="001844FD" w:rsidRDefault="001701FD">
      <w:pPr>
        <w:pStyle w:val="afa"/>
        <w:numPr>
          <w:ilvl w:val="0"/>
          <w:numId w:val="7"/>
        </w:numPr>
        <w:tabs>
          <w:tab w:val="left" w:pos="1266"/>
        </w:tabs>
        <w:ind w:left="113" w:right="127" w:firstLine="852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9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:rsidR="001844FD" w:rsidRDefault="001701FD">
      <w:pPr>
        <w:pStyle w:val="afa"/>
        <w:numPr>
          <w:ilvl w:val="0"/>
          <w:numId w:val="7"/>
        </w:numPr>
        <w:tabs>
          <w:tab w:val="left" w:pos="1271"/>
        </w:tabs>
        <w:ind w:left="113" w:right="124" w:firstLine="852"/>
        <w:jc w:val="both"/>
        <w:rPr>
          <w:sz w:val="24"/>
        </w:rPr>
      </w:pPr>
      <w:r>
        <w:rPr>
          <w:sz w:val="24"/>
        </w:rPr>
        <w:t>Участие педагогов в разработке и апробации оценки эффективности работы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4"/>
          <w:sz w:val="24"/>
        </w:rPr>
        <w:t xml:space="preserve"> </w:t>
      </w:r>
      <w:r>
        <w:rPr>
          <w:sz w:val="24"/>
        </w:rPr>
        <w:t>ФГОС</w:t>
      </w:r>
      <w:r>
        <w:rPr>
          <w:spacing w:val="5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новой системы оплаты труда.</w:t>
      </w:r>
    </w:p>
    <w:p w:rsidR="001844FD" w:rsidRDefault="001701FD">
      <w:pPr>
        <w:pStyle w:val="afa"/>
        <w:numPr>
          <w:ilvl w:val="0"/>
          <w:numId w:val="7"/>
        </w:numPr>
        <w:tabs>
          <w:tab w:val="left" w:pos="1271"/>
        </w:tabs>
        <w:ind w:left="113" w:right="121" w:firstLine="852"/>
        <w:jc w:val="both"/>
        <w:rPr>
          <w:sz w:val="24"/>
        </w:rPr>
      </w:pPr>
      <w:r>
        <w:rPr>
          <w:sz w:val="24"/>
        </w:rPr>
        <w:t xml:space="preserve">Участие педагогов в проведении </w:t>
      </w:r>
      <w:proofErr w:type="spellStart"/>
      <w:r>
        <w:rPr>
          <w:sz w:val="24"/>
        </w:rPr>
        <w:t>мастер­классов</w:t>
      </w:r>
      <w:proofErr w:type="spellEnd"/>
      <w:r>
        <w:rPr>
          <w:sz w:val="24"/>
        </w:rPr>
        <w:t>, круглых столов, стажёрских 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z w:val="24"/>
        </w:rPr>
        <w:t>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НОО.</w:t>
      </w:r>
    </w:p>
    <w:p w:rsidR="001844FD" w:rsidRDefault="001701FD">
      <w:pPr>
        <w:pStyle w:val="af9"/>
        <w:spacing w:before="7" w:line="237" w:lineRule="auto"/>
        <w:ind w:right="121" w:firstLine="852"/>
      </w:pPr>
      <w:r>
        <w:rPr>
          <w:b/>
        </w:rPr>
        <w:t>Подведение итогов и обсуждение результатов мероприятий</w:t>
      </w:r>
      <w:r>
        <w:rPr>
          <w:b/>
          <w:spacing w:val="1"/>
        </w:rPr>
        <w:t xml:space="preserve"> </w:t>
      </w:r>
      <w:r>
        <w:t>осуществляются в 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совещания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советов,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размещённых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презентаций,</w:t>
      </w:r>
      <w:r>
        <w:rPr>
          <w:spacing w:val="1"/>
        </w:rPr>
        <w:t xml:space="preserve"> </w:t>
      </w:r>
      <w:r>
        <w:t>приказов,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рекомендаций,</w:t>
      </w:r>
      <w:r>
        <w:rPr>
          <w:spacing w:val="-1"/>
        </w:rPr>
        <w:t xml:space="preserve"> </w:t>
      </w:r>
      <w:r>
        <w:t>резолюций и  т.  д.</w:t>
      </w:r>
    </w:p>
    <w:p w:rsidR="001844FD" w:rsidRDefault="001844FD">
      <w:pPr>
        <w:pStyle w:val="af9"/>
        <w:spacing w:before="2"/>
        <w:ind w:left="0"/>
        <w:jc w:val="left"/>
        <w:rPr>
          <w:sz w:val="32"/>
        </w:rPr>
      </w:pPr>
    </w:p>
    <w:p w:rsidR="001844FD" w:rsidRDefault="001701FD">
      <w:pPr>
        <w:pStyle w:val="11"/>
        <w:numPr>
          <w:ilvl w:val="2"/>
          <w:numId w:val="6"/>
        </w:numPr>
        <w:tabs>
          <w:tab w:val="left" w:pos="835"/>
        </w:tabs>
        <w:ind w:right="395" w:firstLine="120"/>
      </w:pPr>
      <w:r>
        <w:t xml:space="preserve">Психолого-педагогические условия реализации </w:t>
      </w:r>
      <w:proofErr w:type="spellStart"/>
      <w:proofErr w:type="gramStart"/>
      <w:r>
        <w:t>осн</w:t>
      </w:r>
      <w:proofErr w:type="spellEnd"/>
      <w:proofErr w:type="gramEnd"/>
      <w:r w:rsidR="00327906">
        <w:t xml:space="preserve"> </w:t>
      </w:r>
      <w:proofErr w:type="spellStart"/>
      <w:r w:rsidR="00327906">
        <w:t>Баюковская</w:t>
      </w:r>
      <w:proofErr w:type="spellEnd"/>
      <w:r w:rsidR="00327906">
        <w:t xml:space="preserve"> </w:t>
      </w:r>
      <w:proofErr w:type="spellStart"/>
      <w:r>
        <w:t>овной</w:t>
      </w:r>
      <w:proofErr w:type="spellEnd"/>
      <w:r>
        <w:t xml:space="preserve">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:rsidR="001844FD" w:rsidRDefault="001844FD">
      <w:pPr>
        <w:pStyle w:val="af9"/>
        <w:spacing w:before="5"/>
        <w:ind w:left="0"/>
        <w:jc w:val="left"/>
        <w:rPr>
          <w:b/>
          <w:sz w:val="20"/>
        </w:rPr>
      </w:pPr>
    </w:p>
    <w:p w:rsidR="001844FD" w:rsidRDefault="001701FD">
      <w:pPr>
        <w:pStyle w:val="af9"/>
        <w:ind w:right="120" w:firstLine="228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>ООШ</w:t>
      </w:r>
      <w:proofErr w:type="gramStart"/>
      <w:r>
        <w:t xml:space="preserve"> ,</w:t>
      </w:r>
      <w:proofErr w:type="gramEnd"/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исполнение</w:t>
      </w:r>
      <w:r>
        <w:rPr>
          <w:spacing w:val="-57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частности: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618"/>
        </w:tabs>
        <w:ind w:right="120" w:firstLine="228"/>
        <w:jc w:val="both"/>
        <w:rPr>
          <w:sz w:val="24"/>
        </w:rPr>
      </w:pPr>
      <w:r>
        <w:rPr>
          <w:sz w:val="24"/>
        </w:rPr>
        <w:t xml:space="preserve">обеспечивают преемственность содержания </w:t>
      </w:r>
      <w:r>
        <w:rPr>
          <w:sz w:val="24"/>
        </w:rPr>
        <w:t>и форм организации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844FD" w:rsidRDefault="001844FD">
      <w:pPr>
        <w:jc w:val="both"/>
        <w:rPr>
          <w:sz w:val="24"/>
        </w:rPr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a"/>
        <w:numPr>
          <w:ilvl w:val="3"/>
          <w:numId w:val="6"/>
        </w:numPr>
        <w:tabs>
          <w:tab w:val="left" w:pos="601"/>
        </w:tabs>
        <w:spacing w:before="61"/>
        <w:ind w:right="121" w:firstLine="228"/>
        <w:jc w:val="both"/>
        <w:rPr>
          <w:sz w:val="24"/>
        </w:rPr>
      </w:pPr>
      <w:r>
        <w:rPr>
          <w:sz w:val="24"/>
        </w:rPr>
        <w:lastRenderedPageBreak/>
        <w:t>способствуют социально-психологической адаптации обучающихся к условиям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 социальной среде;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800"/>
        </w:tabs>
        <w:ind w:right="122" w:firstLine="228"/>
        <w:jc w:val="both"/>
        <w:rPr>
          <w:sz w:val="24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695"/>
        </w:tabs>
        <w:spacing w:before="1"/>
        <w:ind w:right="128" w:firstLine="228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 повышенной тревожности.</w:t>
      </w:r>
    </w:p>
    <w:p w:rsidR="001844FD" w:rsidRDefault="001701FD">
      <w:pPr>
        <w:pStyle w:val="af9"/>
        <w:ind w:right="119" w:firstLine="228"/>
      </w:pPr>
      <w:r>
        <w:t xml:space="preserve">В 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 xml:space="preserve">ООШ </w:t>
      </w:r>
      <w:r>
        <w:t xml:space="preserve"> психолого-педагогическое сопровождение реализации программы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осуществляется:</w:t>
      </w:r>
    </w:p>
    <w:p w:rsidR="001844FD" w:rsidRDefault="001701FD">
      <w:pPr>
        <w:pStyle w:val="af9"/>
        <w:ind w:left="341" w:right="7950"/>
      </w:pPr>
      <w:r>
        <w:t>педагогом-психологом;</w:t>
      </w:r>
      <w:r>
        <w:rPr>
          <w:spacing w:val="-58"/>
        </w:rPr>
        <w:t xml:space="preserve"> </w:t>
      </w:r>
      <w:r>
        <w:t>социальным</w:t>
      </w:r>
      <w:r>
        <w:rPr>
          <w:spacing w:val="-9"/>
        </w:rPr>
        <w:t xml:space="preserve"> </w:t>
      </w:r>
      <w:r>
        <w:t>педагогом.</w:t>
      </w:r>
    </w:p>
    <w:p w:rsidR="001844FD" w:rsidRDefault="001701FD">
      <w:pPr>
        <w:pStyle w:val="af9"/>
        <w:ind w:right="125" w:firstLine="22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обеспечивается пси</w:t>
      </w:r>
      <w:r>
        <w:t>холого-педагогическое сопровождение участников образовательных отношений</w:t>
      </w:r>
      <w:r>
        <w:rPr>
          <w:spacing w:val="1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системной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отдельных</w:t>
      </w:r>
      <w:r>
        <w:rPr>
          <w:spacing w:val="5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обеспечивающих: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  <w:tab w:val="left" w:pos="2407"/>
          <w:tab w:val="left" w:pos="2764"/>
          <w:tab w:val="left" w:pos="3896"/>
          <w:tab w:val="left" w:pos="6876"/>
          <w:tab w:val="left" w:pos="8760"/>
          <w:tab w:val="left" w:pos="9437"/>
        </w:tabs>
        <w:ind w:right="125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z w:val="24"/>
        </w:rPr>
        <w:tab/>
        <w:t>психолого-педагогической</w:t>
      </w:r>
      <w:r>
        <w:rPr>
          <w:sz w:val="24"/>
        </w:rPr>
        <w:tab/>
        <w:t>компетентности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1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  <w:tab w:val="left" w:pos="2099"/>
          <w:tab w:val="left" w:pos="2476"/>
          <w:tab w:val="left" w:pos="3900"/>
          <w:tab w:val="left" w:pos="6004"/>
          <w:tab w:val="left" w:pos="7664"/>
          <w:tab w:val="left" w:pos="8040"/>
          <w:tab w:val="left" w:pos="9688"/>
        </w:tabs>
        <w:ind w:right="126"/>
        <w:rPr>
          <w:sz w:val="24"/>
        </w:rPr>
      </w:pPr>
      <w:r>
        <w:rPr>
          <w:sz w:val="24"/>
        </w:rPr>
        <w:t>сохранение</w:t>
      </w:r>
      <w:r>
        <w:rPr>
          <w:sz w:val="24"/>
        </w:rPr>
        <w:tab/>
        <w:t>и</w:t>
      </w:r>
      <w:r>
        <w:rPr>
          <w:sz w:val="24"/>
        </w:rPr>
        <w:tab/>
        <w:t>укрепление</w:t>
      </w:r>
      <w:r>
        <w:rPr>
          <w:sz w:val="24"/>
        </w:rPr>
        <w:tab/>
        <w:t>психологического</w:t>
      </w:r>
      <w:r>
        <w:rPr>
          <w:sz w:val="24"/>
        </w:rPr>
        <w:tab/>
        <w:t>благополучия</w:t>
      </w:r>
      <w:r>
        <w:rPr>
          <w:sz w:val="24"/>
        </w:rPr>
        <w:tab/>
        <w:t>и</w:t>
      </w:r>
      <w:r>
        <w:rPr>
          <w:sz w:val="24"/>
        </w:rPr>
        <w:tab/>
        <w:t>психического</w:t>
      </w:r>
      <w:r>
        <w:rPr>
          <w:sz w:val="24"/>
        </w:rPr>
        <w:tab/>
      </w:r>
      <w:r>
        <w:rPr>
          <w:spacing w:val="-1"/>
          <w:sz w:val="24"/>
        </w:rPr>
        <w:t>здоровья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</w:tabs>
        <w:spacing w:before="1"/>
        <w:ind w:hanging="340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</w:tabs>
        <w:ind w:hanging="340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  <w:tab w:val="left" w:pos="2639"/>
          <w:tab w:val="left" w:pos="2970"/>
          <w:tab w:val="left" w:pos="5087"/>
          <w:tab w:val="left" w:pos="6245"/>
          <w:tab w:val="left" w:pos="6578"/>
          <w:tab w:val="left" w:pos="7955"/>
          <w:tab w:val="left" w:pos="8269"/>
          <w:tab w:val="left" w:pos="9192"/>
        </w:tabs>
        <w:ind w:right="134"/>
        <w:rPr>
          <w:sz w:val="24"/>
        </w:rPr>
      </w:pPr>
      <w:r>
        <w:rPr>
          <w:sz w:val="24"/>
        </w:rPr>
        <w:t>дифференциация</w:t>
      </w:r>
      <w:r>
        <w:rPr>
          <w:sz w:val="24"/>
        </w:rPr>
        <w:tab/>
        <w:t>и</w:t>
      </w:r>
      <w:r>
        <w:rPr>
          <w:sz w:val="24"/>
        </w:rPr>
        <w:tab/>
        <w:t>индивидуализация</w:t>
      </w:r>
      <w:r>
        <w:rPr>
          <w:sz w:val="24"/>
        </w:rPr>
        <w:tab/>
        <w:t>обучения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>воспитания</w:t>
      </w:r>
      <w:r>
        <w:rPr>
          <w:sz w:val="24"/>
        </w:rPr>
        <w:tab/>
        <w:t>с</w:t>
      </w:r>
      <w:r>
        <w:rPr>
          <w:sz w:val="24"/>
        </w:rPr>
        <w:tab/>
        <w:t>учётом</w:t>
      </w:r>
      <w:r>
        <w:rPr>
          <w:sz w:val="24"/>
        </w:rPr>
        <w:tab/>
      </w:r>
      <w:r>
        <w:rPr>
          <w:spacing w:val="-1"/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эмоционального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  <w:tab w:val="left" w:pos="2174"/>
          <w:tab w:val="left" w:pos="3894"/>
          <w:tab w:val="left" w:pos="4287"/>
          <w:tab w:val="left" w:pos="5951"/>
          <w:tab w:val="left" w:pos="7692"/>
          <w:tab w:val="left" w:pos="9103"/>
          <w:tab w:val="left" w:pos="10472"/>
        </w:tabs>
        <w:ind w:right="122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  <w:t>возможностей</w:t>
      </w:r>
      <w:r>
        <w:rPr>
          <w:sz w:val="24"/>
        </w:rPr>
        <w:tab/>
        <w:t>и</w:t>
      </w:r>
      <w:r>
        <w:rPr>
          <w:sz w:val="24"/>
        </w:rPr>
        <w:tab/>
        <w:t>способностей</w:t>
      </w:r>
      <w:r>
        <w:rPr>
          <w:sz w:val="24"/>
        </w:rPr>
        <w:tab/>
        <w:t>обучающихся,</w:t>
      </w:r>
      <w:r>
        <w:rPr>
          <w:sz w:val="24"/>
        </w:rPr>
        <w:tab/>
        <w:t>выявление,</w:t>
      </w:r>
      <w:r>
        <w:rPr>
          <w:sz w:val="24"/>
        </w:rPr>
        <w:tab/>
        <w:t>поддержка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одарённых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</w:tabs>
        <w:ind w:hanging="340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</w:t>
      </w:r>
      <w:r>
        <w:rPr>
          <w:sz w:val="24"/>
        </w:rPr>
        <w:t>ия;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</w:tabs>
        <w:ind w:hanging="340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сверстников;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</w:tabs>
        <w:ind w:hanging="340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</w:tabs>
        <w:ind w:hanging="34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1844FD" w:rsidRDefault="001701FD">
      <w:pPr>
        <w:pStyle w:val="afa"/>
        <w:numPr>
          <w:ilvl w:val="0"/>
          <w:numId w:val="5"/>
        </w:numPr>
        <w:tabs>
          <w:tab w:val="left" w:pos="681"/>
        </w:tabs>
        <w:ind w:hanging="34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ИКТ.</w:t>
      </w:r>
    </w:p>
    <w:p w:rsidR="001844FD" w:rsidRDefault="001701FD">
      <w:pPr>
        <w:pStyle w:val="af9"/>
        <w:ind w:right="127" w:firstLine="22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-57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</w:p>
    <w:p w:rsidR="001844FD" w:rsidRDefault="001701FD">
      <w:pPr>
        <w:pStyle w:val="af9"/>
        <w:ind w:right="128" w:firstLine="228"/>
      </w:pPr>
      <w:proofErr w:type="gramStart"/>
      <w:r>
        <w:t>обучающихся</w:t>
      </w:r>
      <w:proofErr w:type="gramEnd"/>
      <w:r>
        <w:t xml:space="preserve">, испытывающих трудности в освоении </w:t>
      </w:r>
      <w:r>
        <w:t>программы основного общего образования,</w:t>
      </w:r>
      <w:r>
        <w:rPr>
          <w:spacing w:val="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 социальной</w:t>
      </w:r>
      <w:r>
        <w:rPr>
          <w:spacing w:val="-2"/>
        </w:rPr>
        <w:t xml:space="preserve"> </w:t>
      </w:r>
      <w:r>
        <w:t>адаптации;</w:t>
      </w:r>
    </w:p>
    <w:p w:rsidR="001844FD" w:rsidRDefault="001701FD">
      <w:pPr>
        <w:pStyle w:val="af9"/>
        <w:ind w:left="341" w:right="2781"/>
      </w:pPr>
      <w:proofErr w:type="gramStart"/>
      <w:r>
        <w:t>обучающихся</w:t>
      </w:r>
      <w:proofErr w:type="gramEnd"/>
      <w:r>
        <w:t>, проявляющих индивидуальные способности, и одарённых;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ОВЗ;</w:t>
      </w:r>
    </w:p>
    <w:p w:rsidR="001844FD" w:rsidRDefault="001701FD">
      <w:pPr>
        <w:pStyle w:val="af9"/>
        <w:spacing w:before="1"/>
        <w:ind w:right="126" w:firstLine="228"/>
      </w:pPr>
      <w:r>
        <w:t>Психолого-педагогическая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диверсифицировано,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2"/>
        </w:rPr>
        <w:t xml:space="preserve"> </w:t>
      </w:r>
      <w:r>
        <w:t>уровне.</w:t>
      </w:r>
    </w:p>
    <w:p w:rsidR="001844FD" w:rsidRDefault="001701FD">
      <w:pPr>
        <w:pStyle w:val="af9"/>
        <w:ind w:right="123" w:firstLine="22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сопровождения, как:</w:t>
      </w:r>
    </w:p>
    <w:p w:rsidR="001844FD" w:rsidRDefault="001701FD">
      <w:pPr>
        <w:pStyle w:val="af9"/>
        <w:ind w:right="117" w:firstLine="852"/>
      </w:pPr>
      <w:r>
        <w:t>диагностика,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статуса</w:t>
      </w:r>
      <w:r>
        <w:rPr>
          <w:spacing w:val="61"/>
        </w:rPr>
        <w:t xml:space="preserve"> </w:t>
      </w:r>
      <w:r>
        <w:t>школьника.</w:t>
      </w:r>
      <w:r>
        <w:rPr>
          <w:spacing w:val="6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проводиться на этапе знакомства с ребёнком, после зачисления его в школу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1844FD" w:rsidRDefault="001701FD">
      <w:pPr>
        <w:pStyle w:val="af9"/>
        <w:ind w:right="119" w:firstLine="852"/>
      </w:pPr>
      <w:r>
        <w:t>консультирование педагогов и родителей, которое осуществляется учителем и психологом с</w:t>
      </w:r>
      <w:r>
        <w:rPr>
          <w:spacing w:val="1"/>
        </w:rPr>
        <w:t xml:space="preserve"> </w:t>
      </w:r>
      <w:r>
        <w:t>у</w:t>
      </w:r>
      <w:r>
        <w:t>чётом</w:t>
      </w:r>
      <w:r>
        <w:rPr>
          <w:spacing w:val="-7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диагностики,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администрацией</w:t>
      </w:r>
      <w:r>
        <w:rPr>
          <w:spacing w:val="-1"/>
        </w:rPr>
        <w:t xml:space="preserve"> </w:t>
      </w:r>
      <w:r>
        <w:t>Школы;</w:t>
      </w:r>
    </w:p>
    <w:p w:rsidR="001844FD" w:rsidRDefault="001701FD">
      <w:pPr>
        <w:pStyle w:val="af9"/>
        <w:ind w:right="119" w:firstLine="852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всего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времени.</w:t>
      </w:r>
    </w:p>
    <w:p w:rsidR="001844FD" w:rsidRDefault="001701FD">
      <w:pPr>
        <w:pStyle w:val="af9"/>
        <w:ind w:right="118" w:firstLine="852"/>
      </w:pP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proofErr w:type="spellStart"/>
      <w:r>
        <w:t>психолого­педагогического</w:t>
      </w:r>
      <w:proofErr w:type="spellEnd"/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относятся:</w:t>
      </w:r>
    </w:p>
    <w:p w:rsidR="001844FD" w:rsidRDefault="001701FD">
      <w:pPr>
        <w:pStyle w:val="af9"/>
        <w:ind w:left="397" w:right="3567"/>
        <w:jc w:val="left"/>
      </w:pPr>
      <w:r>
        <w:t>сохранение и укрепление психологического здоровья;</w:t>
      </w:r>
      <w:r>
        <w:rPr>
          <w:spacing w:val="1"/>
        </w:rPr>
        <w:t xml:space="preserve"> </w:t>
      </w:r>
      <w:r>
        <w:t>мониторинг</w:t>
      </w:r>
      <w:r>
        <w:rPr>
          <w:spacing w:val="-5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обучающихся;</w:t>
      </w:r>
    </w:p>
    <w:p w:rsidR="001844FD" w:rsidRDefault="001701FD">
      <w:pPr>
        <w:pStyle w:val="af9"/>
        <w:ind w:left="397" w:right="977"/>
        <w:jc w:val="left"/>
      </w:pPr>
      <w:proofErr w:type="spellStart"/>
      <w:proofErr w:type="gramStart"/>
      <w:r>
        <w:t>психолого­педагогическую</w:t>
      </w:r>
      <w:proofErr w:type="spellEnd"/>
      <w:r>
        <w:rPr>
          <w:spacing w:val="15"/>
        </w:rPr>
        <w:t xml:space="preserve"> </w:t>
      </w:r>
      <w:r>
        <w:t>поддержку</w:t>
      </w:r>
      <w:r>
        <w:rPr>
          <w:spacing w:val="9"/>
        </w:rPr>
        <w:t xml:space="preserve"> </w:t>
      </w:r>
      <w:r>
        <w:t>участников</w:t>
      </w:r>
      <w:r>
        <w:rPr>
          <w:spacing w:val="11"/>
        </w:rPr>
        <w:t xml:space="preserve"> </w:t>
      </w:r>
      <w:r>
        <w:t>олимпиадного</w:t>
      </w:r>
      <w:r>
        <w:rPr>
          <w:spacing w:val="9"/>
        </w:rPr>
        <w:t xml:space="preserve"> </w:t>
      </w:r>
      <w:r>
        <w:t>движения;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об</w:t>
      </w:r>
      <w:r>
        <w:t>раза</w:t>
      </w:r>
      <w:r>
        <w:rPr>
          <w:spacing w:val="-3"/>
        </w:rPr>
        <w:t xml:space="preserve"> </w:t>
      </w:r>
      <w:r>
        <w:t>жизни;</w:t>
      </w:r>
      <w:proofErr w:type="gramEnd"/>
    </w:p>
    <w:p w:rsidR="001844FD" w:rsidRDefault="001844FD">
      <w:pPr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9"/>
        <w:spacing w:before="61"/>
        <w:ind w:left="397"/>
        <w:jc w:val="left"/>
      </w:pPr>
      <w:r>
        <w:lastRenderedPageBreak/>
        <w:t>развитие</w:t>
      </w:r>
      <w:r>
        <w:rPr>
          <w:spacing w:val="-6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культуры;</w:t>
      </w:r>
    </w:p>
    <w:p w:rsidR="001844FD" w:rsidRDefault="001701FD">
      <w:pPr>
        <w:pStyle w:val="af9"/>
        <w:ind w:left="397" w:right="977"/>
        <w:jc w:val="left"/>
      </w:pPr>
      <w:r>
        <w:t>выявление и поддержку детей с особыми образовательными потребностями;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9"/>
        </w:rPr>
        <w:t xml:space="preserve"> </w:t>
      </w:r>
      <w:r>
        <w:t>коммуникативных</w:t>
      </w:r>
      <w:r>
        <w:rPr>
          <w:spacing w:val="11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разновозрастной</w:t>
      </w:r>
      <w:r>
        <w:rPr>
          <w:spacing w:val="7"/>
        </w:rPr>
        <w:t xml:space="preserve"> </w:t>
      </w:r>
      <w:r>
        <w:t>среде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среде</w:t>
      </w:r>
      <w:r>
        <w:rPr>
          <w:spacing w:val="5"/>
        </w:rPr>
        <w:t xml:space="preserve"> </w:t>
      </w:r>
      <w:r>
        <w:t>сверстников;</w:t>
      </w:r>
      <w:r>
        <w:rPr>
          <w:spacing w:val="-57"/>
        </w:rPr>
        <w:t xml:space="preserve"> </w:t>
      </w:r>
      <w:r>
        <w:t>поддержку</w:t>
      </w:r>
      <w:r>
        <w:rPr>
          <w:spacing w:val="-9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объединений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ученического самоуправления;</w:t>
      </w:r>
    </w:p>
    <w:p w:rsidR="001844FD" w:rsidRDefault="001701FD">
      <w:pPr>
        <w:pStyle w:val="af9"/>
        <w:spacing w:before="1"/>
        <w:ind w:left="397"/>
        <w:jc w:val="left"/>
      </w:pPr>
      <w:r>
        <w:t>выявление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поддержку</w:t>
      </w:r>
      <w:r>
        <w:rPr>
          <w:spacing w:val="-6"/>
        </w:rPr>
        <w:t xml:space="preserve"> </w:t>
      </w:r>
      <w:r>
        <w:t>лиц,</w:t>
      </w:r>
      <w:r>
        <w:rPr>
          <w:spacing w:val="-1"/>
        </w:rPr>
        <w:t xml:space="preserve"> </w:t>
      </w:r>
      <w:r>
        <w:t>проявивших</w:t>
      </w:r>
      <w:r>
        <w:rPr>
          <w:spacing w:val="-1"/>
        </w:rPr>
        <w:t xml:space="preserve"> </w:t>
      </w:r>
      <w:r>
        <w:t>выдающиеся</w:t>
      </w:r>
      <w:r>
        <w:rPr>
          <w:spacing w:val="-2"/>
        </w:rPr>
        <w:t xml:space="preserve"> </w:t>
      </w:r>
      <w:r>
        <w:t>способности.</w:t>
      </w:r>
    </w:p>
    <w:p w:rsidR="001844FD" w:rsidRDefault="001844FD">
      <w:pPr>
        <w:pStyle w:val="af9"/>
        <w:spacing w:before="8"/>
        <w:ind w:left="0"/>
        <w:jc w:val="left"/>
        <w:rPr>
          <w:sz w:val="31"/>
        </w:rPr>
      </w:pPr>
    </w:p>
    <w:p w:rsidR="001844FD" w:rsidRDefault="001701FD">
      <w:pPr>
        <w:pStyle w:val="11"/>
        <w:numPr>
          <w:ilvl w:val="2"/>
          <w:numId w:val="6"/>
        </w:numPr>
        <w:tabs>
          <w:tab w:val="left" w:pos="835"/>
        </w:tabs>
        <w:ind w:right="121" w:firstLine="120"/>
      </w:pPr>
      <w:r>
        <w:t>Финансово-экономические условия реализации образовательной программы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1844FD" w:rsidRDefault="001844FD">
      <w:pPr>
        <w:pStyle w:val="af9"/>
        <w:spacing w:before="5"/>
        <w:ind w:left="0"/>
        <w:jc w:val="left"/>
        <w:rPr>
          <w:b/>
          <w:sz w:val="20"/>
        </w:rPr>
      </w:pPr>
    </w:p>
    <w:p w:rsidR="001844FD" w:rsidRDefault="001701FD">
      <w:pPr>
        <w:pStyle w:val="af9"/>
        <w:ind w:right="126" w:firstLine="283"/>
      </w:pPr>
      <w:r>
        <w:t>Финансовое обеспечение реализации образовательной программы начального общего образования</w:t>
      </w:r>
      <w:r>
        <w:rPr>
          <w:spacing w:val="-57"/>
        </w:rPr>
        <w:t xml:space="preserve"> </w:t>
      </w:r>
      <w:r>
        <w:t>опирается на исполнение расходных обязательств, обеспечивающих государственные гарантии прав</w:t>
      </w:r>
      <w:r>
        <w:rPr>
          <w:spacing w:val="1"/>
        </w:rPr>
        <w:t xml:space="preserve"> </w:t>
      </w:r>
      <w:r>
        <w:t xml:space="preserve">на получение общедоступного и бесплатного начального общего образования. </w:t>
      </w:r>
      <w:r>
        <w:t>Объем действующих</w:t>
      </w:r>
      <w:r>
        <w:rPr>
          <w:spacing w:val="1"/>
        </w:rPr>
        <w:t xml:space="preserve"> </w:t>
      </w:r>
      <w:r>
        <w:t>расходных обязательств</w:t>
      </w:r>
      <w:r>
        <w:rPr>
          <w:spacing w:val="-2"/>
        </w:rPr>
        <w:t xml:space="preserve"> </w:t>
      </w:r>
      <w:r>
        <w:t>отражается в</w:t>
      </w:r>
      <w:r>
        <w:rPr>
          <w:spacing w:val="-2"/>
        </w:rPr>
        <w:t xml:space="preserve"> </w:t>
      </w:r>
      <w:r>
        <w:t>государственном</w:t>
      </w:r>
      <w:r>
        <w:rPr>
          <w:spacing w:val="-3"/>
        </w:rPr>
        <w:t xml:space="preserve"> </w:t>
      </w:r>
      <w:r>
        <w:t>задании</w:t>
      </w:r>
      <w:r>
        <w:rPr>
          <w:spacing w:val="-1"/>
        </w:rPr>
        <w:t xml:space="preserve"> </w:t>
      </w:r>
      <w:r>
        <w:t xml:space="preserve">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 xml:space="preserve">ООШ </w:t>
      </w:r>
    </w:p>
    <w:p w:rsidR="001844FD" w:rsidRDefault="001701FD">
      <w:pPr>
        <w:pStyle w:val="af9"/>
        <w:ind w:right="128" w:firstLine="283"/>
      </w:pPr>
      <w:proofErr w:type="gramStart"/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 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2"/>
        </w:rPr>
        <w:t xml:space="preserve"> </w:t>
      </w:r>
      <w:r>
        <w:t>услуги</w:t>
      </w:r>
      <w:r>
        <w:rPr>
          <w:spacing w:val="-1"/>
        </w:rPr>
        <w:t xml:space="preserve"> </w:t>
      </w:r>
      <w:r>
        <w:t>(работы),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оказания</w:t>
      </w:r>
      <w:r>
        <w:rPr>
          <w:spacing w:val="-1"/>
        </w:rPr>
        <w:t xml:space="preserve"> </w:t>
      </w:r>
      <w:r>
        <w:t>(выполнения).</w:t>
      </w:r>
      <w:proofErr w:type="gramEnd"/>
    </w:p>
    <w:p w:rsidR="001844FD" w:rsidRDefault="001701FD">
      <w:pPr>
        <w:pStyle w:val="af9"/>
        <w:ind w:right="128" w:firstLine="283"/>
      </w:pPr>
      <w:r>
        <w:t>Финансовое обеспечение реализации образовательной программы начального общего образования</w:t>
      </w:r>
      <w:r>
        <w:rPr>
          <w:spacing w:val="-57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-9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оказанию</w:t>
      </w:r>
      <w:r>
        <w:rPr>
          <w:spacing w:val="-5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(муниципа</w:t>
      </w:r>
      <w:r>
        <w:t>льных)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услуг.</w:t>
      </w:r>
    </w:p>
    <w:p w:rsidR="001844FD" w:rsidRDefault="001701FD">
      <w:pPr>
        <w:pStyle w:val="af9"/>
        <w:spacing w:before="1"/>
        <w:ind w:right="126" w:firstLine="283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 начального общего образования в Школе осуществляется в соответствии с нормативами,</w:t>
      </w:r>
      <w:r>
        <w:rPr>
          <w:spacing w:val="-57"/>
        </w:rPr>
        <w:t xml:space="preserve"> </w:t>
      </w:r>
      <w:r>
        <w:t>определяемыми</w:t>
      </w:r>
      <w:r>
        <w:rPr>
          <w:spacing w:val="-1"/>
        </w:rPr>
        <w:t xml:space="preserve"> </w:t>
      </w:r>
      <w:r>
        <w:t>органами государственной власти РТ</w:t>
      </w:r>
      <w:r>
        <w:t>.</w:t>
      </w:r>
    </w:p>
    <w:p w:rsidR="001844FD" w:rsidRDefault="001701FD">
      <w:pPr>
        <w:pStyle w:val="af9"/>
        <w:ind w:right="118" w:firstLine="283"/>
      </w:pPr>
      <w:r>
        <w:t>Норматив затрат на реализацию образовательной программы начального общего образования –</w:t>
      </w:r>
      <w:r>
        <w:rPr>
          <w:spacing w:val="1"/>
        </w:rPr>
        <w:t xml:space="preserve"> </w:t>
      </w:r>
      <w:r>
        <w:t>гарантированный минимально допустимый объем финансовых сре</w:t>
      </w:r>
      <w:proofErr w:type="gramStart"/>
      <w:r>
        <w:t>дств в г</w:t>
      </w:r>
      <w:proofErr w:type="gramEnd"/>
      <w:r>
        <w:t>од в расчете на 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включая: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107"/>
          <w:tab w:val="left" w:pos="1108"/>
          <w:tab w:val="left" w:pos="2191"/>
          <w:tab w:val="left" w:pos="2654"/>
          <w:tab w:val="left" w:pos="3580"/>
          <w:tab w:val="left" w:pos="4378"/>
          <w:tab w:val="left" w:pos="5848"/>
          <w:tab w:val="left" w:pos="7483"/>
          <w:tab w:val="left" w:pos="9477"/>
        </w:tabs>
        <w:spacing w:before="5" w:line="237" w:lineRule="auto"/>
        <w:ind w:right="127" w:firstLine="283"/>
        <w:rPr>
          <w:sz w:val="24"/>
        </w:rPr>
      </w:pPr>
      <w:r>
        <w:rPr>
          <w:sz w:val="24"/>
        </w:rPr>
        <w:t>расходы</w:t>
      </w:r>
      <w:r>
        <w:rPr>
          <w:sz w:val="24"/>
        </w:rPr>
        <w:tab/>
        <w:t>на</w:t>
      </w:r>
      <w:r>
        <w:rPr>
          <w:sz w:val="24"/>
        </w:rPr>
        <w:tab/>
        <w:t>оплату</w:t>
      </w:r>
      <w:r>
        <w:rPr>
          <w:sz w:val="24"/>
        </w:rPr>
        <w:tab/>
        <w:t>труда</w:t>
      </w:r>
      <w:r>
        <w:rPr>
          <w:sz w:val="24"/>
        </w:rPr>
        <w:tab/>
        <w:t>работников,</w:t>
      </w:r>
      <w:r>
        <w:rPr>
          <w:sz w:val="24"/>
        </w:rPr>
        <w:tab/>
        <w:t>реализующих</w:t>
      </w:r>
      <w:r>
        <w:rPr>
          <w:sz w:val="24"/>
        </w:rPr>
        <w:tab/>
        <w:t>образовательную</w:t>
      </w:r>
      <w:r>
        <w:rPr>
          <w:sz w:val="24"/>
        </w:rPr>
        <w:tab/>
        <w:t>программу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107"/>
          <w:tab w:val="left" w:pos="1108"/>
        </w:tabs>
        <w:spacing w:before="2"/>
        <w:ind w:left="1107"/>
        <w:rPr>
          <w:sz w:val="24"/>
        </w:rPr>
      </w:pPr>
      <w:r>
        <w:rPr>
          <w:sz w:val="24"/>
        </w:rPr>
        <w:t>расходы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4"/>
          <w:sz w:val="24"/>
        </w:rPr>
        <w:t xml:space="preserve"> </w:t>
      </w:r>
      <w:r>
        <w:rPr>
          <w:sz w:val="24"/>
        </w:rPr>
        <w:t>игрушек;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107"/>
          <w:tab w:val="left" w:pos="1108"/>
        </w:tabs>
        <w:spacing w:before="3" w:line="237" w:lineRule="auto"/>
        <w:ind w:right="130" w:firstLine="283"/>
        <w:rPr>
          <w:sz w:val="24"/>
        </w:rPr>
      </w:pPr>
      <w:r>
        <w:rPr>
          <w:sz w:val="24"/>
        </w:rPr>
        <w:t>прочие</w:t>
      </w:r>
      <w:r>
        <w:rPr>
          <w:spacing w:val="16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16"/>
          <w:sz w:val="24"/>
        </w:rPr>
        <w:t xml:space="preserve"> </w:t>
      </w:r>
      <w:r>
        <w:rPr>
          <w:sz w:val="24"/>
        </w:rPr>
        <w:t>(за</w:t>
      </w:r>
      <w:r>
        <w:rPr>
          <w:spacing w:val="16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6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6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из местных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бюджетов).</w:t>
      </w:r>
    </w:p>
    <w:p w:rsidR="001844FD" w:rsidRDefault="001701FD">
      <w:pPr>
        <w:pStyle w:val="af9"/>
        <w:spacing w:before="1"/>
        <w:ind w:right="122" w:firstLine="283"/>
      </w:pPr>
      <w:proofErr w:type="gramStart"/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программ, с 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</w:t>
      </w:r>
      <w:r>
        <w:t>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 и воспитания, охраны здоровья обучающихся, а также с</w:t>
      </w:r>
      <w:proofErr w:type="gramEnd"/>
      <w:r>
        <w:t xml:space="preserve"> учетом иных предус</w:t>
      </w:r>
      <w:r>
        <w:t>мотренных</w:t>
      </w:r>
      <w:r>
        <w:rPr>
          <w:spacing w:val="1"/>
        </w:rPr>
        <w:t xml:space="preserve"> </w:t>
      </w:r>
      <w:r>
        <w:t>законодательством особенностей организации и осуществления образовательной деятельности 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gramStart"/>
      <w:r>
        <w:t>категорий</w:t>
      </w:r>
      <w:proofErr w:type="gramEnd"/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не установлено законодательством.</w:t>
      </w:r>
    </w:p>
    <w:p w:rsidR="001844FD" w:rsidRDefault="001701FD">
      <w:pPr>
        <w:pStyle w:val="af9"/>
        <w:ind w:right="123" w:firstLine="283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общеобразовательными ор</w:t>
      </w:r>
      <w:r>
        <w:t>ганизациями в части расходов на оплату труда работников, реализующих</w:t>
      </w:r>
      <w:r>
        <w:rPr>
          <w:spacing w:val="1"/>
        </w:rPr>
        <w:t xml:space="preserve"> </w:t>
      </w:r>
      <w:r>
        <w:t>образовательную программу начального общего образования, расходов на приобретение учебников и</w:t>
      </w:r>
      <w:r>
        <w:rPr>
          <w:spacing w:val="-5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</w:t>
      </w:r>
      <w:r>
        <w:t>деленного</w:t>
      </w:r>
      <w:r>
        <w:rPr>
          <w:spacing w:val="-1"/>
        </w:rPr>
        <w:t xml:space="preserve"> </w:t>
      </w:r>
      <w:r>
        <w:t>РТ.</w:t>
      </w:r>
    </w:p>
    <w:p w:rsidR="001844FD" w:rsidRDefault="001701FD">
      <w:pPr>
        <w:pStyle w:val="af9"/>
        <w:spacing w:before="1"/>
        <w:ind w:right="126" w:firstLine="283"/>
        <w:jc w:val="right"/>
      </w:pP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расходными</w:t>
      </w:r>
      <w:r>
        <w:rPr>
          <w:spacing w:val="11"/>
        </w:rPr>
        <w:t xml:space="preserve"> </w:t>
      </w:r>
      <w:r>
        <w:t>обязательствами</w:t>
      </w:r>
      <w:r>
        <w:rPr>
          <w:spacing w:val="12"/>
        </w:rPr>
        <w:t xml:space="preserve"> </w:t>
      </w:r>
      <w:r>
        <w:t>органов</w:t>
      </w:r>
      <w:r>
        <w:rPr>
          <w:spacing w:val="9"/>
        </w:rPr>
        <w:t xml:space="preserve"> </w:t>
      </w:r>
      <w:r>
        <w:t>местного</w:t>
      </w:r>
      <w:r>
        <w:rPr>
          <w:spacing w:val="10"/>
        </w:rPr>
        <w:t xml:space="preserve"> </w:t>
      </w:r>
      <w:r>
        <w:t>самоуправления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предоставления</w:t>
      </w:r>
      <w:r>
        <w:rPr>
          <w:spacing w:val="2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в расходы</w:t>
      </w:r>
      <w:r>
        <w:rPr>
          <w:spacing w:val="1"/>
        </w:rPr>
        <w:t xml:space="preserve"> </w:t>
      </w:r>
      <w:r>
        <w:t>местных</w:t>
      </w:r>
      <w:r>
        <w:rPr>
          <w:spacing w:val="5"/>
        </w:rPr>
        <w:t xml:space="preserve"> </w:t>
      </w:r>
      <w:r>
        <w:t>бюджетов</w:t>
      </w:r>
      <w:r>
        <w:rPr>
          <w:spacing w:val="2"/>
        </w:rPr>
        <w:t xml:space="preserve"> </w:t>
      </w:r>
      <w:r>
        <w:t>могут</w:t>
      </w:r>
      <w:r>
        <w:rPr>
          <w:spacing w:val="4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включаться</w:t>
      </w:r>
      <w:r>
        <w:rPr>
          <w:spacing w:val="3"/>
        </w:rPr>
        <w:t xml:space="preserve"> </w:t>
      </w:r>
      <w:r>
        <w:t>расходы,</w:t>
      </w:r>
      <w:r>
        <w:rPr>
          <w:spacing w:val="-57"/>
        </w:rPr>
        <w:t xml:space="preserve"> </w:t>
      </w:r>
      <w:r>
        <w:t>связанные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организацией</w:t>
      </w:r>
      <w:r>
        <w:rPr>
          <w:spacing w:val="9"/>
        </w:rPr>
        <w:t xml:space="preserve"> </w:t>
      </w:r>
      <w:r>
        <w:t>подвоза</w:t>
      </w:r>
      <w:r>
        <w:rPr>
          <w:spacing w:val="10"/>
        </w:rPr>
        <w:t xml:space="preserve"> </w:t>
      </w:r>
      <w:r>
        <w:t>обучающихся</w:t>
      </w:r>
      <w:r>
        <w:rPr>
          <w:spacing w:val="8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образовательным</w:t>
      </w:r>
      <w:r>
        <w:rPr>
          <w:spacing w:val="10"/>
        </w:rPr>
        <w:t xml:space="preserve"> </w:t>
      </w:r>
      <w:r>
        <w:t>организациям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развитием</w:t>
      </w:r>
      <w:r>
        <w:rPr>
          <w:spacing w:val="-57"/>
        </w:rPr>
        <w:t xml:space="preserve"> </w:t>
      </w:r>
      <w:r>
        <w:t>сетевого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1844FD" w:rsidRDefault="001701FD">
      <w:pPr>
        <w:pStyle w:val="af9"/>
        <w:ind w:right="129" w:firstLine="283"/>
      </w:pPr>
      <w:r>
        <w:t>Реализация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уровнях: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ind w:left="1246" w:hanging="850"/>
        <w:rPr>
          <w:sz w:val="24"/>
        </w:rPr>
      </w:pPr>
      <w:r>
        <w:rPr>
          <w:sz w:val="24"/>
        </w:rPr>
        <w:t>межбюджетные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(бюджет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бюджет);</w:t>
      </w:r>
    </w:p>
    <w:p w:rsidR="001844FD" w:rsidRDefault="001844FD">
      <w:pPr>
        <w:rPr>
          <w:sz w:val="24"/>
        </w:rPr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83"/>
        <w:ind w:right="368" w:firstLine="283"/>
        <w:jc w:val="both"/>
        <w:rPr>
          <w:sz w:val="24"/>
        </w:rPr>
      </w:pPr>
      <w:proofErr w:type="spellStart"/>
      <w:r>
        <w:rPr>
          <w:sz w:val="24"/>
        </w:rPr>
        <w:lastRenderedPageBreak/>
        <w:t>внутрибюджетные</w:t>
      </w:r>
      <w:proofErr w:type="spellEnd"/>
      <w:r>
        <w:rPr>
          <w:sz w:val="24"/>
        </w:rPr>
        <w:t xml:space="preserve"> отношения (местный бюджет – муниципальная общеобразовательная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организация);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1" w:line="292" w:lineRule="exact"/>
        <w:ind w:left="1246" w:hanging="850"/>
        <w:jc w:val="both"/>
        <w:rPr>
          <w:sz w:val="24"/>
        </w:rPr>
      </w:pPr>
      <w:r>
        <w:rPr>
          <w:sz w:val="24"/>
        </w:rPr>
        <w:t>общеобразовательная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организация.</w:t>
      </w:r>
    </w:p>
    <w:p w:rsidR="001844FD" w:rsidRDefault="001701FD">
      <w:pPr>
        <w:pStyle w:val="af9"/>
        <w:ind w:right="121" w:firstLine="283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 рассчитанных</w:t>
      </w:r>
      <w:r>
        <w:rPr>
          <w:spacing w:val="60"/>
        </w:rPr>
        <w:t xml:space="preserve"> </w:t>
      </w:r>
      <w:r>
        <w:t>с использованием нормативов бюджетного финансирования в расчете</w:t>
      </w:r>
      <w:r>
        <w:rPr>
          <w:spacing w:val="1"/>
        </w:rPr>
        <w:t xml:space="preserve"> </w:t>
      </w:r>
      <w:r>
        <w:t>на одного обучающегося, должен обеспечить нормативно-правовое регулирование на региональном</w:t>
      </w:r>
      <w:r>
        <w:rPr>
          <w:spacing w:val="1"/>
        </w:rPr>
        <w:t xml:space="preserve"> </w:t>
      </w:r>
      <w:r>
        <w:t>уровне следующих</w:t>
      </w:r>
      <w:r>
        <w:rPr>
          <w:spacing w:val="2"/>
        </w:rPr>
        <w:t xml:space="preserve"> </w:t>
      </w:r>
      <w:r>
        <w:t>положений: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1"/>
        <w:ind w:right="494" w:firstLine="283"/>
        <w:rPr>
          <w:sz w:val="24"/>
        </w:rPr>
      </w:pPr>
      <w:r>
        <w:rPr>
          <w:sz w:val="24"/>
        </w:rPr>
        <w:t>со</w:t>
      </w:r>
      <w:r>
        <w:rPr>
          <w:sz w:val="24"/>
        </w:rPr>
        <w:t>хранение уровня финансирования по статьям расходов, включенным в 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 затрат на реализацию образовательной программы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(заработная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плата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начислениями,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текущие</w:t>
      </w:r>
      <w:r>
        <w:rPr>
          <w:spacing w:val="-4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затрат,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связанных с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организаций);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ind w:right="291" w:firstLine="283"/>
        <w:rPr>
          <w:sz w:val="24"/>
        </w:rPr>
      </w:pPr>
      <w:r>
        <w:rPr>
          <w:sz w:val="24"/>
        </w:rPr>
        <w:t>возможность использования нормативов не только на уровне межбюджетных отношений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(бюджет субъекта Российской Федерации – местный бюджет), но и на уровне </w:t>
      </w:r>
      <w:proofErr w:type="spellStart"/>
      <w:r>
        <w:rPr>
          <w:sz w:val="24"/>
        </w:rPr>
        <w:t>внутрибюджетных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отно</w:t>
      </w:r>
      <w:r>
        <w:rPr>
          <w:sz w:val="24"/>
        </w:rPr>
        <w:t>шений (местный бюджет – общеобразовательная организация) и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1844FD" w:rsidRDefault="001701FD">
      <w:pPr>
        <w:pStyle w:val="af9"/>
        <w:ind w:right="120" w:firstLine="283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расходования средств государственного (муниципального) задания. И самостоятельно </w:t>
      </w:r>
      <w:r>
        <w:t>определяет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нужды,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задания.</w:t>
      </w:r>
    </w:p>
    <w:p w:rsidR="001844FD" w:rsidRDefault="001701FD">
      <w:pPr>
        <w:pStyle w:val="af9"/>
        <w:ind w:right="125" w:firstLine="283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ограниченными возможностями, финансовое обеспечение реализации образовательной программы</w:t>
      </w:r>
      <w:r>
        <w:rPr>
          <w:spacing w:val="1"/>
        </w:rPr>
        <w:t xml:space="preserve"> </w:t>
      </w:r>
      <w:r>
        <w:t>начального общего образования для детей с ОВЗ учитывает расходы необходимые для коррекции</w:t>
      </w:r>
      <w:r>
        <w:rPr>
          <w:spacing w:val="1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развития.</w:t>
      </w:r>
    </w:p>
    <w:p w:rsidR="001844FD" w:rsidRDefault="001701FD">
      <w:pPr>
        <w:pStyle w:val="af9"/>
        <w:ind w:right="125" w:firstLine="283"/>
      </w:pPr>
      <w:proofErr w:type="gramStart"/>
      <w:r>
        <w:t>Нормативные 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</w:t>
      </w:r>
      <w:r>
        <w:t>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 платы педагогических работников за выполняемую ими учебную 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  <w:proofErr w:type="gramEnd"/>
      <w:r>
        <w:rPr>
          <w:spacing w:val="1"/>
        </w:rPr>
        <w:t xml:space="preserve"> </w:t>
      </w:r>
      <w:proofErr w:type="gramStart"/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</w:t>
      </w:r>
      <w:r>
        <w:t>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-1"/>
        </w:rPr>
        <w:t xml:space="preserve"> </w:t>
      </w:r>
      <w:r>
        <w:t>общеобразовательные</w:t>
      </w:r>
      <w:r>
        <w:rPr>
          <w:spacing w:val="-2"/>
        </w:rPr>
        <w:t xml:space="preserve"> </w:t>
      </w:r>
      <w:r>
        <w:t>организации.</w:t>
      </w:r>
      <w:proofErr w:type="gramEnd"/>
    </w:p>
    <w:p w:rsidR="001844FD" w:rsidRDefault="001701FD">
      <w:pPr>
        <w:pStyle w:val="af9"/>
        <w:ind w:right="126" w:firstLine="283"/>
      </w:pPr>
      <w:r>
        <w:t>В связи с требованиями ФГОС ООО при расчете регионального норматива должны учитываться</w:t>
      </w:r>
      <w:r>
        <w:rPr>
          <w:spacing w:val="1"/>
        </w:rPr>
        <w:t xml:space="preserve"> </w:t>
      </w:r>
      <w:r>
        <w:t>затраты рабочего времени педагогических работников образовательных организаций на урочную и</w:t>
      </w:r>
      <w:r>
        <w:rPr>
          <w:spacing w:val="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</w:t>
      </w:r>
    </w:p>
    <w:p w:rsidR="001844FD" w:rsidRDefault="001701FD">
      <w:pPr>
        <w:pStyle w:val="af9"/>
        <w:ind w:right="128" w:firstLine="283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нормативами финансового обеспечения, определенными органами 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 коэффициентами (при их наличии) и локал</w:t>
      </w:r>
      <w:r>
        <w:t>ьным нормативным актом образовательной</w:t>
      </w:r>
      <w:r>
        <w:rPr>
          <w:spacing w:val="-57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организации.</w:t>
      </w:r>
      <w:proofErr w:type="gramEnd"/>
    </w:p>
    <w:p w:rsidR="001844FD" w:rsidRDefault="001701FD">
      <w:pPr>
        <w:pStyle w:val="af9"/>
        <w:ind w:right="119" w:firstLine="283"/>
      </w:pPr>
      <w:proofErr w:type="spellStart"/>
      <w:r>
        <w:t>Справочно</w:t>
      </w:r>
      <w:proofErr w:type="spellEnd"/>
      <w:r>
        <w:t>: в соответствии с установленным порядком финансирования оплаты труда работников</w:t>
      </w:r>
      <w:r>
        <w:rPr>
          <w:spacing w:val="1"/>
        </w:rPr>
        <w:t xml:space="preserve"> </w:t>
      </w:r>
      <w:r>
        <w:t>образовательных организаций: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3" w:line="237" w:lineRule="auto"/>
        <w:ind w:right="449" w:firstLine="283"/>
        <w:jc w:val="both"/>
        <w:rPr>
          <w:sz w:val="24"/>
        </w:rPr>
      </w:pPr>
      <w:proofErr w:type="gramStart"/>
      <w:r>
        <w:rPr>
          <w:sz w:val="24"/>
        </w:rPr>
        <w:t>фон</w:t>
      </w:r>
      <w:r>
        <w:rPr>
          <w:sz w:val="24"/>
        </w:rPr>
        <w:t>д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58"/>
          <w:sz w:val="24"/>
        </w:rPr>
        <w:t xml:space="preserve"> </w:t>
      </w:r>
      <w:r>
        <w:rPr>
          <w:sz w:val="24"/>
        </w:rPr>
        <w:t>частей.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Рекомендуемый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доли фонда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%.</w:t>
      </w:r>
    </w:p>
    <w:p w:rsidR="001844FD" w:rsidRDefault="001701FD">
      <w:pPr>
        <w:pStyle w:val="af9"/>
      </w:pPr>
      <w:r>
        <w:t>Значение</w:t>
      </w:r>
      <w:r>
        <w:rPr>
          <w:spacing w:val="-6"/>
        </w:rPr>
        <w:t xml:space="preserve"> </w:t>
      </w:r>
      <w:r>
        <w:t>стимулирующей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определяется образовательной</w:t>
      </w:r>
      <w:r>
        <w:rPr>
          <w:spacing w:val="-5"/>
        </w:rPr>
        <w:t xml:space="preserve"> </w:t>
      </w:r>
      <w:r>
        <w:t>организацией</w:t>
      </w:r>
      <w:r>
        <w:rPr>
          <w:spacing w:val="-4"/>
        </w:rPr>
        <w:t xml:space="preserve"> </w:t>
      </w:r>
      <w:r>
        <w:t>самостоятельно;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4" w:line="237" w:lineRule="auto"/>
        <w:ind w:right="767" w:firstLine="283"/>
        <w:jc w:val="both"/>
        <w:rPr>
          <w:sz w:val="24"/>
        </w:rPr>
      </w:pPr>
      <w:r>
        <w:rPr>
          <w:sz w:val="24"/>
        </w:rPr>
        <w:t>ба</w:t>
      </w:r>
      <w:r>
        <w:rPr>
          <w:sz w:val="24"/>
        </w:rPr>
        <w:t>зовая часть фонда оплаты труда обеспечивает гарантированную заработную плату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2" w:line="292" w:lineRule="exact"/>
        <w:ind w:left="1246" w:hanging="850"/>
        <w:jc w:val="both"/>
        <w:rPr>
          <w:sz w:val="24"/>
        </w:rPr>
      </w:pPr>
      <w:r>
        <w:rPr>
          <w:sz w:val="24"/>
        </w:rPr>
        <w:t>рекомендуемое</w:t>
      </w:r>
      <w:r>
        <w:rPr>
          <w:spacing w:val="-4"/>
          <w:sz w:val="24"/>
        </w:rPr>
        <w:t xml:space="preserve"> </w:t>
      </w:r>
      <w:r>
        <w:rPr>
          <w:sz w:val="24"/>
        </w:rPr>
        <w:t>оптимальное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</w:p>
    <w:p w:rsidR="001844FD" w:rsidRDefault="001701FD">
      <w:pPr>
        <w:pStyle w:val="af9"/>
        <w:ind w:right="193"/>
      </w:pPr>
      <w:r>
        <w:t xml:space="preserve">персонала – 70 % от общего объема фонда оплаты труда. </w:t>
      </w:r>
      <w:proofErr w:type="gramStart"/>
      <w:r>
        <w:t>Значение или диапазон фонда оплаты труда</w:t>
      </w:r>
      <w:r>
        <w:rPr>
          <w:spacing w:val="-58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персонала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организацией;</w:t>
      </w:r>
      <w:proofErr w:type="gramEnd"/>
    </w:p>
    <w:p w:rsidR="001844FD" w:rsidRDefault="001844FD">
      <w:pPr>
        <w:sectPr w:rsidR="001844FD">
          <w:pgSz w:w="11910" w:h="16840"/>
          <w:pgMar w:top="60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83"/>
        <w:ind w:right="699" w:firstLine="283"/>
        <w:rPr>
          <w:sz w:val="24"/>
        </w:rPr>
      </w:pPr>
      <w:proofErr w:type="gramStart"/>
      <w:r>
        <w:rPr>
          <w:sz w:val="24"/>
        </w:rPr>
        <w:lastRenderedPageBreak/>
        <w:t>базовая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процесс, состоит из 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специальной частей;</w:t>
      </w:r>
      <w:proofErr w:type="gramEnd"/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4" w:line="237" w:lineRule="auto"/>
        <w:ind w:right="1410" w:firstLine="283"/>
        <w:rPr>
          <w:sz w:val="24"/>
        </w:rPr>
      </w:pPr>
      <w:r>
        <w:rPr>
          <w:sz w:val="24"/>
        </w:rPr>
        <w:t>общая часть фонда оплаты труда обеспечивает гарантированную оплату труда</w:t>
      </w:r>
      <w:r>
        <w:rPr>
          <w:spacing w:val="-5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1844FD" w:rsidRDefault="001701FD">
      <w:pPr>
        <w:pStyle w:val="af9"/>
        <w:ind w:right="121" w:firstLine="283"/>
      </w:pPr>
      <w:r>
        <w:t>Размеры, порядок и условия осуществления стимулирующих выплат определяются 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включаются: динамика учебных достижений обучающихся, активность их участия во 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 участие в методическ</w:t>
      </w:r>
      <w:r>
        <w:t>ой работе, распространение передового педагогического</w:t>
      </w:r>
      <w:r>
        <w:rPr>
          <w:spacing w:val="-57"/>
        </w:rPr>
        <w:t xml:space="preserve"> </w:t>
      </w:r>
      <w:r>
        <w:t>опыта;</w:t>
      </w:r>
      <w:r>
        <w:rPr>
          <w:spacing w:val="-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 профессионального</w:t>
      </w:r>
      <w:r>
        <w:rPr>
          <w:spacing w:val="-3"/>
        </w:rPr>
        <w:t xml:space="preserve"> </w:t>
      </w:r>
      <w:r>
        <w:t>мастерства</w:t>
      </w:r>
      <w:r>
        <w:rPr>
          <w:spacing w:val="-3"/>
        </w:rPr>
        <w:t xml:space="preserve"> </w:t>
      </w:r>
      <w:r>
        <w:t>и др.</w:t>
      </w:r>
    </w:p>
    <w:p w:rsidR="001844FD" w:rsidRDefault="001701FD">
      <w:pPr>
        <w:pStyle w:val="af9"/>
        <w:spacing w:before="1"/>
        <w:ind w:left="397"/>
      </w:pPr>
      <w:r>
        <w:t>Образовательная</w:t>
      </w:r>
      <w:r>
        <w:rPr>
          <w:spacing w:val="-5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определяет: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2" w:line="293" w:lineRule="exact"/>
        <w:ind w:left="1246" w:hanging="850"/>
        <w:rPr>
          <w:sz w:val="24"/>
        </w:rPr>
      </w:pPr>
      <w:r>
        <w:rPr>
          <w:sz w:val="24"/>
        </w:rPr>
        <w:t>соотношение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1" w:line="237" w:lineRule="auto"/>
        <w:ind w:right="231" w:firstLine="283"/>
        <w:rPr>
          <w:sz w:val="24"/>
        </w:rPr>
      </w:pPr>
      <w:r>
        <w:rPr>
          <w:spacing w:val="-4"/>
          <w:sz w:val="24"/>
        </w:rPr>
        <w:t>соотношение фонда оплаты труда руководящего, педагогического, инженерно-технического,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административно-хозяйственного,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производственного,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учебно-вспомогательного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иного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персонала;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3" w:line="293" w:lineRule="exact"/>
        <w:ind w:left="1246" w:hanging="850"/>
        <w:rPr>
          <w:sz w:val="24"/>
        </w:rPr>
      </w:pPr>
      <w:r>
        <w:rPr>
          <w:sz w:val="24"/>
        </w:rPr>
        <w:t>соотношение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</w:t>
      </w:r>
      <w:r>
        <w:rPr>
          <w:sz w:val="24"/>
        </w:rPr>
        <w:t>да;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246"/>
          <w:tab w:val="left" w:pos="1247"/>
        </w:tabs>
        <w:spacing w:before="2" w:line="237" w:lineRule="auto"/>
        <w:ind w:right="802" w:firstLine="283"/>
        <w:rPr>
          <w:sz w:val="24"/>
        </w:rPr>
      </w:pPr>
      <w:r>
        <w:rPr>
          <w:sz w:val="24"/>
        </w:rPr>
        <w:t xml:space="preserve">порядок </w:t>
      </w:r>
      <w:proofErr w:type="gramStart"/>
      <w:r>
        <w:rPr>
          <w:sz w:val="24"/>
        </w:rPr>
        <w:t>распределения стимулирующей части фонда оплаты труда</w:t>
      </w:r>
      <w:proofErr w:type="gramEnd"/>
      <w:r>
        <w:rPr>
          <w:sz w:val="24"/>
        </w:rPr>
        <w:t xml:space="preserve">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муниципальными 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актами.</w:t>
      </w:r>
    </w:p>
    <w:p w:rsidR="001844FD" w:rsidRDefault="001701FD">
      <w:pPr>
        <w:pStyle w:val="af9"/>
        <w:ind w:right="125" w:firstLine="283"/>
      </w:pPr>
      <w:r>
        <w:t>В распределении стимулирующей части фонда оплаты труда учитывается мнение 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</w:t>
      </w:r>
      <w:r>
        <w:t>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6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организации),</w:t>
      </w:r>
      <w:r>
        <w:rPr>
          <w:spacing w:val="-1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2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</w:p>
    <w:p w:rsidR="001844FD" w:rsidRDefault="001701FD">
      <w:pPr>
        <w:pStyle w:val="af9"/>
        <w:ind w:right="121" w:firstLine="283"/>
      </w:pPr>
      <w:r>
        <w:t xml:space="preserve">Для обеспечения требований ФГОС на основе проведенного </w:t>
      </w:r>
      <w:proofErr w:type="gramStart"/>
      <w:r>
        <w:t>анализа материально-технических</w:t>
      </w:r>
      <w:r>
        <w:rPr>
          <w:spacing w:val="1"/>
        </w:rPr>
        <w:t xml:space="preserve"> </w:t>
      </w:r>
      <w:r>
        <w:t>условий реализации образовательной программы начального общего образования</w:t>
      </w:r>
      <w:proofErr w:type="gramEnd"/>
      <w:r>
        <w:t xml:space="preserve"> образовательная</w:t>
      </w:r>
      <w:r>
        <w:rPr>
          <w:spacing w:val="1"/>
        </w:rPr>
        <w:t xml:space="preserve"> </w:t>
      </w:r>
      <w:r>
        <w:t>организация: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657"/>
        </w:tabs>
        <w:ind w:left="656" w:hanging="260"/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3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686"/>
        </w:tabs>
        <w:ind w:right="123" w:firstLine="283"/>
        <w:jc w:val="both"/>
        <w:rPr>
          <w:sz w:val="24"/>
        </w:rPr>
      </w:pPr>
      <w:r>
        <w:rPr>
          <w:sz w:val="24"/>
        </w:rPr>
        <w:t xml:space="preserve">устанавливает предмет закупок, количество и стоимость пополняемого оборудования, а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 для обеспечения требований к условиям реализации образовательной программы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854"/>
        </w:tabs>
        <w:ind w:right="128" w:firstLine="283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начального общего образования;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666"/>
        </w:tabs>
        <w:spacing w:before="1"/>
        <w:ind w:right="122" w:firstLine="283"/>
        <w:jc w:val="both"/>
        <w:rPr>
          <w:sz w:val="24"/>
        </w:rPr>
      </w:pPr>
      <w:r>
        <w:rPr>
          <w:sz w:val="24"/>
        </w:rPr>
        <w:t>соотно</w:t>
      </w:r>
      <w:r>
        <w:rPr>
          <w:sz w:val="24"/>
        </w:rPr>
        <w:t>сит необходимые затраты с региональным (муниципальным) графиком внедрения 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 и определяет распределение по годам освоения средств на обеспечение требований к 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образования;</w:t>
      </w:r>
    </w:p>
    <w:p w:rsidR="001844FD" w:rsidRDefault="001701FD">
      <w:pPr>
        <w:pStyle w:val="afa"/>
        <w:numPr>
          <w:ilvl w:val="3"/>
          <w:numId w:val="6"/>
        </w:numPr>
        <w:tabs>
          <w:tab w:val="left" w:pos="686"/>
        </w:tabs>
        <w:ind w:right="123" w:firstLine="283"/>
        <w:jc w:val="both"/>
        <w:rPr>
          <w:sz w:val="24"/>
        </w:rPr>
      </w:pPr>
      <w:r>
        <w:rPr>
          <w:sz w:val="24"/>
        </w:rPr>
        <w:t>разрабатывает ф</w:t>
      </w:r>
      <w:r>
        <w:rPr>
          <w:sz w:val="24"/>
        </w:rPr>
        <w:t>инансовый механизм взаимодействия между образовательной организацией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актах.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 учитывается,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осуществляться:</w:t>
      </w:r>
    </w:p>
    <w:p w:rsidR="001844FD" w:rsidRDefault="001701FD">
      <w:pPr>
        <w:pStyle w:val="afa"/>
        <w:numPr>
          <w:ilvl w:val="0"/>
          <w:numId w:val="4"/>
        </w:numPr>
        <w:tabs>
          <w:tab w:val="left" w:pos="1108"/>
        </w:tabs>
        <w:spacing w:before="2"/>
        <w:ind w:right="121" w:firstLine="283"/>
        <w:jc w:val="both"/>
        <w:rPr>
          <w:sz w:val="24"/>
        </w:rPr>
      </w:pPr>
      <w:proofErr w:type="gramStart"/>
      <w:r>
        <w:rPr>
          <w:sz w:val="24"/>
        </w:rPr>
        <w:t>на основе договоров о сетевой форме реализации образовательных программ на проведение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клуба,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спортивного комплекса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  <w:proofErr w:type="gramEnd"/>
    </w:p>
    <w:p w:rsidR="001844FD" w:rsidRDefault="001701FD">
      <w:pPr>
        <w:pStyle w:val="afa"/>
        <w:numPr>
          <w:ilvl w:val="0"/>
          <w:numId w:val="4"/>
        </w:numPr>
        <w:tabs>
          <w:tab w:val="left" w:pos="1108"/>
        </w:tabs>
        <w:ind w:right="128" w:firstLine="283"/>
        <w:jc w:val="both"/>
        <w:rPr>
          <w:sz w:val="24"/>
        </w:rPr>
      </w:pPr>
      <w:r>
        <w:rPr>
          <w:sz w:val="24"/>
        </w:rPr>
        <w:t>за счет выделения ставок педагогов дополнительного образования, которые 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 для обучающихся образовательной организации широкого спектра программ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1844FD" w:rsidRDefault="001701FD">
      <w:pPr>
        <w:pStyle w:val="af9"/>
        <w:ind w:right="123" w:firstLine="283"/>
      </w:pPr>
      <w:r>
        <w:t>Примерный календарный учебный график реализации образовательной программы, примерные</w:t>
      </w:r>
      <w:r>
        <w:rPr>
          <w:spacing w:val="1"/>
        </w:rPr>
        <w:t xml:space="preserve"> </w:t>
      </w:r>
      <w:r>
        <w:t>условия образовательной деятельности, включая примерные расчеты н</w:t>
      </w:r>
      <w:r>
        <w:t>ормативных затрат оказания</w:t>
      </w:r>
      <w:r>
        <w:rPr>
          <w:spacing w:val="1"/>
        </w:rPr>
        <w:t xml:space="preserve"> </w:t>
      </w:r>
      <w:r>
        <w:t>государственных услуг по реализации образовательной программы в соответствии с законом</w:t>
      </w:r>
      <w:r>
        <w:rPr>
          <w:spacing w:val="1"/>
        </w:rPr>
        <w:t xml:space="preserve"> </w:t>
      </w:r>
      <w:r>
        <w:t>(пункт</w:t>
      </w:r>
      <w:r>
        <w:rPr>
          <w:spacing w:val="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ФЗ</w:t>
      </w:r>
      <w:r>
        <w:rPr>
          <w:spacing w:val="-2"/>
        </w:rPr>
        <w:t xml:space="preserve"> </w:t>
      </w:r>
      <w:r>
        <w:t>от 29.12.2012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273-ФЗ</w:t>
      </w:r>
      <w:r>
        <w:rPr>
          <w:spacing w:val="3"/>
        </w:rPr>
        <w:t xml:space="preserve"> </w:t>
      </w:r>
      <w:r>
        <w:t>«Об 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10,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2).).</w:t>
      </w:r>
    </w:p>
    <w:p w:rsidR="001844FD" w:rsidRDefault="001701FD">
      <w:pPr>
        <w:pStyle w:val="af9"/>
        <w:ind w:right="117" w:firstLine="283"/>
      </w:pPr>
      <w:r>
        <w:t>Примерный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</w:t>
      </w:r>
      <w:r>
        <w:t>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48"/>
        </w:rPr>
        <w:t xml:space="preserve"> </w:t>
      </w:r>
      <w:r>
        <w:t>государственных</w:t>
      </w:r>
      <w:r>
        <w:rPr>
          <w:spacing w:val="51"/>
        </w:rPr>
        <w:t xml:space="preserve"> </w:t>
      </w:r>
      <w:r>
        <w:t>услуг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реализации</w:t>
      </w:r>
      <w:r>
        <w:rPr>
          <w:spacing w:val="49"/>
        </w:rPr>
        <w:t xml:space="preserve"> </w:t>
      </w:r>
      <w:r>
        <w:t>образовательных</w:t>
      </w:r>
      <w:r>
        <w:rPr>
          <w:spacing w:val="48"/>
        </w:rPr>
        <w:t xml:space="preserve"> </w:t>
      </w:r>
      <w:r>
        <w:t>программ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proofErr w:type="gramStart"/>
      <w:r>
        <w:t>с</w:t>
      </w:r>
      <w:proofErr w:type="gramEnd"/>
    </w:p>
    <w:p w:rsidR="001844FD" w:rsidRDefault="001844FD">
      <w:pPr>
        <w:sectPr w:rsidR="001844FD">
          <w:pgSz w:w="11910" w:h="16840"/>
          <w:pgMar w:top="60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9"/>
        <w:spacing w:before="61"/>
      </w:pPr>
      <w:r>
        <w:lastRenderedPageBreak/>
        <w:t>законом</w:t>
      </w:r>
      <w:r>
        <w:rPr>
          <w:spacing w:val="-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(п.</w:t>
      </w:r>
      <w:r>
        <w:rPr>
          <w:spacing w:val="-2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2).</w:t>
      </w:r>
    </w:p>
    <w:p w:rsidR="001844FD" w:rsidRDefault="001701FD">
      <w:pPr>
        <w:pStyle w:val="af9"/>
        <w:ind w:firstLine="283"/>
        <w:jc w:val="left"/>
      </w:pPr>
      <w:r>
        <w:t>Финансовое</w:t>
      </w:r>
      <w:r>
        <w:rPr>
          <w:spacing w:val="7"/>
        </w:rPr>
        <w:t xml:space="preserve"> </w:t>
      </w:r>
      <w:r>
        <w:t>обеспечение</w:t>
      </w:r>
      <w:r>
        <w:rPr>
          <w:spacing w:val="7"/>
        </w:rPr>
        <w:t xml:space="preserve"> </w:t>
      </w:r>
      <w:r>
        <w:t>оказания</w:t>
      </w:r>
      <w:r>
        <w:rPr>
          <w:spacing w:val="7"/>
        </w:rPr>
        <w:t xml:space="preserve"> </w:t>
      </w:r>
      <w:r>
        <w:t>государственных</w:t>
      </w:r>
      <w:r>
        <w:rPr>
          <w:spacing w:val="10"/>
        </w:rPr>
        <w:t xml:space="preserve"> </w:t>
      </w:r>
      <w:r>
        <w:t>услуг</w:t>
      </w:r>
      <w:r>
        <w:rPr>
          <w:spacing w:val="13"/>
        </w:rPr>
        <w:t xml:space="preserve"> </w:t>
      </w:r>
      <w:r>
        <w:t>осуществляется</w:t>
      </w:r>
      <w:r>
        <w:rPr>
          <w:spacing w:val="5"/>
        </w:rPr>
        <w:t xml:space="preserve"> </w:t>
      </w:r>
      <w:r>
        <w:t>в пределах</w:t>
      </w:r>
      <w:r>
        <w:rPr>
          <w:spacing w:val="4"/>
        </w:rPr>
        <w:t xml:space="preserve"> </w:t>
      </w:r>
      <w:r>
        <w:t>бюджетных</w:t>
      </w:r>
      <w:r>
        <w:rPr>
          <w:spacing w:val="-57"/>
        </w:rPr>
        <w:t xml:space="preserve"> </w:t>
      </w:r>
      <w:r>
        <w:t>ассигнований,</w:t>
      </w:r>
      <w:r>
        <w:rPr>
          <w:spacing w:val="-10"/>
        </w:rPr>
        <w:t xml:space="preserve"> </w:t>
      </w:r>
      <w:r>
        <w:t>предусмотренных</w:t>
      </w:r>
      <w:r>
        <w:rPr>
          <w:spacing w:val="-6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2"/>
        </w:rPr>
        <w:t xml:space="preserve"> </w:t>
      </w:r>
      <w:r>
        <w:t>год.</w:t>
      </w:r>
    </w:p>
    <w:p w:rsidR="001844FD" w:rsidRDefault="001844FD">
      <w:pPr>
        <w:pStyle w:val="af9"/>
        <w:spacing w:before="9"/>
        <w:ind w:left="0"/>
        <w:jc w:val="left"/>
        <w:rPr>
          <w:sz w:val="31"/>
        </w:rPr>
      </w:pPr>
    </w:p>
    <w:p w:rsidR="001844FD" w:rsidRDefault="001701FD">
      <w:pPr>
        <w:pStyle w:val="11"/>
        <w:numPr>
          <w:ilvl w:val="2"/>
          <w:numId w:val="3"/>
        </w:numPr>
        <w:tabs>
          <w:tab w:val="left" w:pos="1542"/>
          <w:tab w:val="left" w:pos="5188"/>
          <w:tab w:val="left" w:pos="6316"/>
          <w:tab w:val="left" w:pos="7827"/>
          <w:tab w:val="left" w:pos="9343"/>
        </w:tabs>
        <w:ind w:right="118"/>
      </w:pPr>
      <w:r>
        <w:t>Информационно-методические</w:t>
      </w:r>
      <w:r>
        <w:tab/>
        <w:t>условия</w:t>
      </w:r>
      <w:r>
        <w:tab/>
        <w:t>реализации</w:t>
      </w:r>
      <w:r>
        <w:tab/>
        <w:t>программы</w:t>
      </w:r>
      <w:r>
        <w:tab/>
      </w:r>
      <w:r>
        <w:rPr>
          <w:spacing w:val="-1"/>
        </w:rPr>
        <w:t>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1844FD" w:rsidRDefault="001844FD">
      <w:pPr>
        <w:pStyle w:val="af9"/>
        <w:spacing w:before="5"/>
        <w:ind w:left="0"/>
        <w:jc w:val="left"/>
        <w:rPr>
          <w:b/>
          <w:sz w:val="20"/>
        </w:rPr>
      </w:pPr>
    </w:p>
    <w:p w:rsidR="001844FD" w:rsidRDefault="001701FD">
      <w:pPr>
        <w:pStyle w:val="af9"/>
        <w:ind w:right="127" w:firstLine="85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spellStart"/>
      <w:r>
        <w:t>информационно­методические</w:t>
      </w:r>
      <w:proofErr w:type="spellEnd"/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 основной образовательной программы начального общего образования обеспечиваются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proofErr w:type="spellStart"/>
      <w:r>
        <w:t>информационно­образовательной</w:t>
      </w:r>
      <w:proofErr w:type="spellEnd"/>
      <w:r>
        <w:rPr>
          <w:spacing w:val="-2"/>
        </w:rPr>
        <w:t xml:space="preserve"> </w:t>
      </w:r>
      <w:r>
        <w:t>средой.</w:t>
      </w:r>
    </w:p>
    <w:p w:rsidR="001844FD" w:rsidRDefault="001701FD">
      <w:pPr>
        <w:pStyle w:val="af9"/>
        <w:spacing w:before="5"/>
        <w:ind w:right="117" w:firstLine="852"/>
      </w:pPr>
      <w:proofErr w:type="gramStart"/>
      <w:r>
        <w:t xml:space="preserve">Под </w:t>
      </w:r>
      <w:proofErr w:type="spellStart"/>
      <w:r>
        <w:rPr>
          <w:b/>
        </w:rPr>
        <w:t>информационно­образовательной</w:t>
      </w:r>
      <w:proofErr w:type="spellEnd"/>
      <w:r>
        <w:rPr>
          <w:b/>
        </w:rPr>
        <w:t xml:space="preserve"> средой </w:t>
      </w:r>
      <w:r>
        <w:t>(</w:t>
      </w:r>
      <w:r>
        <w:rPr>
          <w:b/>
        </w:rPr>
        <w:t>ИОС</w:t>
      </w:r>
      <w:r>
        <w:t>) понимается открытая педагогическа</w:t>
      </w:r>
      <w:r>
        <w:t>я</w:t>
      </w:r>
      <w:r>
        <w:rPr>
          <w:spacing w:val="-57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сформированная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-57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proofErr w:type="spellStart"/>
      <w:r>
        <w:t>информационно­телекоммуникационных</w:t>
      </w:r>
      <w:proofErr w:type="spellEnd"/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 на формирование творческой, социально активной личности, а также ком</w:t>
      </w:r>
      <w:r>
        <w:t>петентность</w:t>
      </w:r>
      <w:r>
        <w:rPr>
          <w:spacing w:val="1"/>
        </w:rPr>
        <w:t xml:space="preserve"> </w:t>
      </w:r>
      <w:r>
        <w:t>участников 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proofErr w:type="spellStart"/>
      <w:r>
        <w:t>учебно­познавательных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proofErr w:type="spellStart"/>
      <w:r>
        <w:t>информационно­коммуникационных</w:t>
      </w:r>
      <w:proofErr w:type="spellEnd"/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</w:t>
      </w:r>
      <w:proofErr w:type="spellStart"/>
      <w:r>
        <w:t>ИКТ­компетентность</w:t>
      </w:r>
      <w:proofErr w:type="spellEnd"/>
      <w:r>
        <w:t>),</w:t>
      </w:r>
      <w:r>
        <w:rPr>
          <w:spacing w:val="1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служб поддержки применения ИКТ.</w:t>
      </w:r>
      <w:proofErr w:type="gramEnd"/>
    </w:p>
    <w:p w:rsidR="001844FD" w:rsidRDefault="001701FD">
      <w:pPr>
        <w:pStyle w:val="11"/>
        <w:spacing w:before="1" w:line="274" w:lineRule="exact"/>
        <w:jc w:val="both"/>
      </w:pPr>
      <w:r>
        <w:t>Основными</w:t>
      </w:r>
      <w:r>
        <w:rPr>
          <w:spacing w:val="-3"/>
        </w:rPr>
        <w:t xml:space="preserve"> </w:t>
      </w:r>
      <w:r>
        <w:t>элементами</w:t>
      </w:r>
      <w:r>
        <w:rPr>
          <w:spacing w:val="-3"/>
        </w:rPr>
        <w:t xml:space="preserve"> </w:t>
      </w:r>
      <w:r>
        <w:t>ИОС</w:t>
      </w:r>
      <w:r>
        <w:rPr>
          <w:spacing w:val="-4"/>
        </w:rPr>
        <w:t xml:space="preserve"> </w:t>
      </w:r>
      <w:r>
        <w:t>являются:</w:t>
      </w:r>
    </w:p>
    <w:p w:rsidR="001844FD" w:rsidRDefault="001701FD">
      <w:pPr>
        <w:pStyle w:val="af9"/>
        <w:ind w:left="966" w:right="120"/>
        <w:jc w:val="left"/>
      </w:pPr>
      <w:proofErr w:type="spellStart"/>
      <w:r>
        <w:t>информационно­образовательные</w:t>
      </w:r>
      <w:proofErr w:type="spellEnd"/>
      <w:r>
        <w:t xml:space="preserve"> ресурсы в виде печатной продукции;</w:t>
      </w:r>
      <w:r>
        <w:rPr>
          <w:spacing w:val="1"/>
        </w:rPr>
        <w:t xml:space="preserve"> </w:t>
      </w:r>
      <w:proofErr w:type="spellStart"/>
      <w:r>
        <w:t>информационно­образовательные</w:t>
      </w:r>
      <w:proofErr w:type="spellEnd"/>
      <w:r>
        <w:rPr>
          <w:spacing w:val="11"/>
        </w:rPr>
        <w:t xml:space="preserve"> </w:t>
      </w:r>
      <w:r>
        <w:t>ресурсы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сменных</w:t>
      </w:r>
      <w:r>
        <w:rPr>
          <w:spacing w:val="27"/>
        </w:rPr>
        <w:t xml:space="preserve"> </w:t>
      </w:r>
      <w:r>
        <w:t>оптических</w:t>
      </w:r>
      <w:r>
        <w:rPr>
          <w:spacing w:val="7"/>
        </w:rPr>
        <w:t xml:space="preserve"> </w:t>
      </w:r>
      <w:r>
        <w:t>носителях;</w:t>
      </w:r>
      <w:r>
        <w:rPr>
          <w:spacing w:val="-57"/>
        </w:rPr>
        <w:t xml:space="preserve"> </w:t>
      </w:r>
      <w:proofErr w:type="spellStart"/>
      <w:r>
        <w:t>информационно­образовательные</w:t>
      </w:r>
      <w:proofErr w:type="spellEnd"/>
      <w:r>
        <w:rPr>
          <w:spacing w:val="-3"/>
        </w:rPr>
        <w:t xml:space="preserve"> </w:t>
      </w:r>
      <w:r>
        <w:t>ресурсы сети</w:t>
      </w:r>
      <w:r>
        <w:rPr>
          <w:spacing w:val="-1"/>
        </w:rPr>
        <w:t xml:space="preserve"> </w:t>
      </w:r>
      <w:r>
        <w:t>Интернет;</w:t>
      </w:r>
    </w:p>
    <w:p w:rsidR="001844FD" w:rsidRDefault="001701FD">
      <w:pPr>
        <w:pStyle w:val="af9"/>
        <w:ind w:left="966"/>
      </w:pPr>
      <w:r>
        <w:t>вычислительная</w:t>
      </w:r>
      <w:r>
        <w:rPr>
          <w:spacing w:val="16"/>
        </w:rPr>
        <w:t xml:space="preserve"> </w:t>
      </w:r>
      <w:r>
        <w:t>и</w:t>
      </w:r>
      <w:r>
        <w:rPr>
          <w:spacing w:val="20"/>
        </w:rPr>
        <w:t xml:space="preserve"> </w:t>
      </w:r>
      <w:proofErr w:type="spellStart"/>
      <w:r>
        <w:t>информационно­телекоммуникационная</w:t>
      </w:r>
      <w:proofErr w:type="spellEnd"/>
      <w:r>
        <w:rPr>
          <w:spacing w:val="15"/>
        </w:rPr>
        <w:t xml:space="preserve"> </w:t>
      </w:r>
      <w:r>
        <w:t>инфра</w:t>
      </w:r>
      <w:r>
        <w:t>структура;</w:t>
      </w:r>
    </w:p>
    <w:p w:rsidR="001844FD" w:rsidRDefault="001701FD">
      <w:pPr>
        <w:pStyle w:val="af9"/>
        <w:ind w:right="117" w:firstLine="852"/>
      </w:pPr>
      <w:r>
        <w:t>прикладные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поддерживающие</w:t>
      </w:r>
      <w:r>
        <w:rPr>
          <w:spacing w:val="1"/>
        </w:rPr>
        <w:t xml:space="preserve"> </w:t>
      </w:r>
      <w:r>
        <w:t>администрирование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финансово­хозяйственную</w:t>
      </w:r>
      <w:proofErr w:type="spellEnd"/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(бухгалтерский</w:t>
      </w:r>
      <w:r>
        <w:rPr>
          <w:spacing w:val="1"/>
        </w:rPr>
        <w:t xml:space="preserve"> </w:t>
      </w:r>
      <w:r>
        <w:t>учёт,</w:t>
      </w:r>
      <w:r>
        <w:rPr>
          <w:spacing w:val="1"/>
        </w:rPr>
        <w:t xml:space="preserve"> </w:t>
      </w:r>
      <w:r>
        <w:t>делопроизводство,</w:t>
      </w:r>
      <w:r>
        <w:rPr>
          <w:spacing w:val="-2"/>
        </w:rPr>
        <w:t xml:space="preserve"> </w:t>
      </w:r>
      <w:r>
        <w:t>кадры и</w:t>
      </w:r>
      <w:r>
        <w:rPr>
          <w:spacing w:val="3"/>
        </w:rPr>
        <w:t xml:space="preserve"> </w:t>
      </w:r>
      <w:r>
        <w:t>т.  д.).</w:t>
      </w:r>
    </w:p>
    <w:p w:rsidR="001844FD" w:rsidRDefault="001701FD">
      <w:pPr>
        <w:spacing w:before="7" w:line="235" w:lineRule="auto"/>
        <w:ind w:left="113" w:right="130" w:firstLine="852"/>
        <w:jc w:val="both"/>
        <w:rPr>
          <w:sz w:val="24"/>
        </w:rPr>
      </w:pPr>
      <w:r>
        <w:rPr>
          <w:b/>
          <w:sz w:val="24"/>
        </w:rPr>
        <w:t>Необходимое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использования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ИКТ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оборудование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 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ИКТ:</w:t>
      </w:r>
    </w:p>
    <w:p w:rsidR="001844FD" w:rsidRDefault="001701FD">
      <w:pPr>
        <w:pStyle w:val="af9"/>
        <w:spacing w:before="2"/>
        <w:ind w:left="966"/>
        <w:jc w:val="left"/>
      </w:pPr>
      <w:r>
        <w:t>в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деятельности;</w:t>
      </w:r>
    </w:p>
    <w:p w:rsidR="001844FD" w:rsidRDefault="001701FD">
      <w:pPr>
        <w:pStyle w:val="af9"/>
        <w:ind w:left="966"/>
        <w:jc w:val="left"/>
      </w:pPr>
      <w:r>
        <w:t>во</w:t>
      </w:r>
      <w:r>
        <w:rPr>
          <w:spacing w:val="-4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деятельности;</w:t>
      </w:r>
    </w:p>
    <w:p w:rsidR="001844FD" w:rsidRDefault="001701FD">
      <w:pPr>
        <w:pStyle w:val="af9"/>
        <w:ind w:left="966"/>
        <w:jc w:val="left"/>
      </w:pPr>
      <w:r>
        <w:t>в</w:t>
      </w:r>
      <w:r>
        <w:rPr>
          <w:spacing w:val="-6"/>
        </w:rPr>
        <w:t xml:space="preserve"> </w:t>
      </w:r>
      <w:r>
        <w:t>естественно­научной</w:t>
      </w:r>
      <w:r>
        <w:rPr>
          <w:spacing w:val="-4"/>
        </w:rPr>
        <w:t xml:space="preserve"> </w:t>
      </w:r>
      <w:r>
        <w:t>деятельности;</w:t>
      </w:r>
    </w:p>
    <w:p w:rsidR="001844FD" w:rsidRDefault="001701FD">
      <w:pPr>
        <w:pStyle w:val="af9"/>
        <w:ind w:left="966"/>
        <w:jc w:val="left"/>
      </w:pPr>
      <w:r>
        <w:t>при</w:t>
      </w:r>
      <w:r>
        <w:rPr>
          <w:spacing w:val="-3"/>
        </w:rPr>
        <w:t xml:space="preserve"> </w:t>
      </w:r>
      <w:r>
        <w:t>измерении,</w:t>
      </w:r>
      <w:r>
        <w:rPr>
          <w:spacing w:val="-6"/>
        </w:rPr>
        <w:t xml:space="preserve"> </w:t>
      </w:r>
      <w:r>
        <w:t>контроле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образования;</w:t>
      </w:r>
    </w:p>
    <w:p w:rsidR="001844FD" w:rsidRDefault="001701FD">
      <w:pPr>
        <w:pStyle w:val="af9"/>
        <w:ind w:right="123" w:firstLine="852"/>
      </w:pPr>
      <w:r>
        <w:t>в административной деятельности, включая дистанционное взаимодействие всех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дистанционное взаимодействие образовательной организации с другими организациями социа</w:t>
      </w:r>
      <w:r>
        <w:t>льной</w:t>
      </w:r>
      <w:r>
        <w:rPr>
          <w:spacing w:val="1"/>
        </w:rPr>
        <w:t xml:space="preserve"> </w:t>
      </w:r>
      <w:r>
        <w:t>сферы</w:t>
      </w:r>
      <w:r>
        <w:rPr>
          <w:spacing w:val="-2"/>
        </w:rPr>
        <w:t xml:space="preserve"> </w:t>
      </w:r>
      <w:r>
        <w:t>и органами</w:t>
      </w:r>
      <w:r>
        <w:rPr>
          <w:spacing w:val="3"/>
        </w:rPr>
        <w:t xml:space="preserve"> </w:t>
      </w:r>
      <w:r>
        <w:t>управления.</w:t>
      </w:r>
    </w:p>
    <w:p w:rsidR="001844FD" w:rsidRDefault="001701FD">
      <w:pPr>
        <w:pStyle w:val="11"/>
        <w:spacing w:before="5" w:line="274" w:lineRule="exact"/>
        <w:jc w:val="both"/>
      </w:pPr>
      <w:proofErr w:type="spellStart"/>
      <w:r>
        <w:t>Учебно­методическое</w:t>
      </w:r>
      <w:proofErr w:type="spellEnd"/>
      <w:r>
        <w:rPr>
          <w:spacing w:val="34"/>
        </w:rPr>
        <w:t xml:space="preserve"> </w:t>
      </w:r>
      <w:r>
        <w:t>и</w:t>
      </w:r>
      <w:r>
        <w:rPr>
          <w:spacing w:val="93"/>
        </w:rPr>
        <w:t xml:space="preserve"> </w:t>
      </w:r>
      <w:r>
        <w:t>информационное</w:t>
      </w:r>
      <w:r>
        <w:rPr>
          <w:spacing w:val="94"/>
        </w:rPr>
        <w:t xml:space="preserve"> </w:t>
      </w:r>
      <w:r>
        <w:t>оснащение</w:t>
      </w:r>
      <w:r>
        <w:rPr>
          <w:spacing w:val="98"/>
        </w:rPr>
        <w:t xml:space="preserve"> </w:t>
      </w:r>
      <w:r>
        <w:t>образовательной</w:t>
      </w:r>
      <w:r>
        <w:rPr>
          <w:spacing w:val="96"/>
        </w:rPr>
        <w:t xml:space="preserve"> </w:t>
      </w:r>
      <w:r>
        <w:t>деятельности</w:t>
      </w:r>
    </w:p>
    <w:p w:rsidR="001844FD" w:rsidRDefault="001701FD">
      <w:pPr>
        <w:pStyle w:val="af9"/>
        <w:spacing w:line="274" w:lineRule="exact"/>
      </w:pPr>
      <w:r>
        <w:rPr>
          <w:spacing w:val="-2"/>
        </w:rPr>
        <w:t>обеспечивает</w:t>
      </w:r>
      <w:r>
        <w:rPr>
          <w:spacing w:val="-13"/>
        </w:rPr>
        <w:t xml:space="preserve"> </w:t>
      </w:r>
      <w:r>
        <w:rPr>
          <w:spacing w:val="-1"/>
        </w:rPr>
        <w:t>возможность:</w:t>
      </w:r>
    </w:p>
    <w:p w:rsidR="001844FD" w:rsidRDefault="001701FD">
      <w:pPr>
        <w:pStyle w:val="af9"/>
        <w:ind w:right="123" w:firstLine="852"/>
      </w:pP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образовательной деятельн</w:t>
      </w:r>
      <w:r>
        <w:t>ости;</w:t>
      </w:r>
    </w:p>
    <w:p w:rsidR="001844FD" w:rsidRDefault="001701FD">
      <w:pPr>
        <w:pStyle w:val="af9"/>
        <w:ind w:right="120" w:firstLine="852"/>
      </w:pPr>
      <w:r>
        <w:t>ввода русского и иноязычного текста, распознавания сканированного текста; создания текста</w:t>
      </w:r>
      <w:r>
        <w:rPr>
          <w:spacing w:val="-57"/>
        </w:rPr>
        <w:t xml:space="preserve"> </w:t>
      </w:r>
      <w:r>
        <w:t xml:space="preserve">на основе расшифровки аудиозаписи; использования средств </w:t>
      </w:r>
      <w:proofErr w:type="spellStart"/>
      <w:r>
        <w:t>орфографическогои</w:t>
      </w:r>
      <w:proofErr w:type="spellEnd"/>
      <w:r>
        <w:t xml:space="preserve"> синтаксического</w:t>
      </w:r>
      <w:r>
        <w:rPr>
          <w:spacing w:val="1"/>
        </w:rPr>
        <w:t xml:space="preserve"> </w:t>
      </w:r>
      <w:r>
        <w:t>контроля русского текста и текста на иностранном языке; редактировани</w:t>
      </w:r>
      <w:r>
        <w:t>я и структурирования текста</w:t>
      </w:r>
      <w:r>
        <w:rPr>
          <w:spacing w:val="-57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текстового редактора;</w:t>
      </w:r>
    </w:p>
    <w:p w:rsidR="001844FD" w:rsidRDefault="001701FD">
      <w:pPr>
        <w:pStyle w:val="af9"/>
        <w:ind w:right="123" w:firstLine="852"/>
      </w:pPr>
      <w:r>
        <w:t>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микроскопические,</w:t>
      </w:r>
      <w:r>
        <w:rPr>
          <w:spacing w:val="1"/>
        </w:rPr>
        <w:t xml:space="preserve"> </w:t>
      </w:r>
      <w:r>
        <w:t>телескопические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образовательной деятельности; переноса информации с нецифровых носителей (включая трёхмерные</w:t>
      </w:r>
      <w:r>
        <w:rPr>
          <w:spacing w:val="-57"/>
        </w:rPr>
        <w:t xml:space="preserve"> </w:t>
      </w:r>
      <w:r>
        <w:t>объекты)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цифровую среду</w:t>
      </w:r>
      <w:r>
        <w:rPr>
          <w:spacing w:val="-3"/>
        </w:rPr>
        <w:t xml:space="preserve"> </w:t>
      </w:r>
      <w:r>
        <w:t>(оцифровка, сканирование);</w:t>
      </w:r>
    </w:p>
    <w:p w:rsidR="001844FD" w:rsidRDefault="001701FD">
      <w:pPr>
        <w:pStyle w:val="af9"/>
        <w:spacing w:before="1"/>
        <w:ind w:right="119" w:firstLine="852"/>
      </w:pPr>
      <w:r>
        <w:t>создания и использования диаграмм различных видов, специализированных географических</w:t>
      </w:r>
      <w:r>
        <w:rPr>
          <w:spacing w:val="1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ГИС)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ка</w:t>
      </w:r>
      <w:r>
        <w:t>рт;</w:t>
      </w:r>
    </w:p>
    <w:p w:rsidR="001844FD" w:rsidRDefault="001701FD">
      <w:pPr>
        <w:pStyle w:val="af9"/>
        <w:ind w:right="118" w:firstLine="852"/>
      </w:pPr>
      <w:r>
        <w:t>создания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проведением</w:t>
      </w:r>
      <w:r>
        <w:rPr>
          <w:spacing w:val="-57"/>
        </w:rPr>
        <w:t xml:space="preserve"> </w:t>
      </w:r>
      <w:r>
        <w:t>рукой</w:t>
      </w:r>
      <w:r>
        <w:rPr>
          <w:spacing w:val="-5"/>
        </w:rPr>
        <w:t xml:space="preserve"> </w:t>
      </w:r>
      <w:r>
        <w:t>произвольных</w:t>
      </w:r>
      <w:r>
        <w:rPr>
          <w:spacing w:val="-3"/>
        </w:rPr>
        <w:t xml:space="preserve"> </w:t>
      </w:r>
      <w:r>
        <w:t>линий;</w:t>
      </w:r>
    </w:p>
    <w:p w:rsidR="001844FD" w:rsidRDefault="001701FD">
      <w:pPr>
        <w:pStyle w:val="af9"/>
        <w:ind w:right="125" w:firstLine="852"/>
      </w:pPr>
      <w:r>
        <w:t>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61"/>
        </w:rPr>
        <w:t xml:space="preserve"> </w:t>
      </w:r>
      <w:r>
        <w:t>видеомонтажа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озвучивания</w:t>
      </w:r>
      <w:r>
        <w:rPr>
          <w:spacing w:val="-1"/>
        </w:rPr>
        <w:t xml:space="preserve"> </w:t>
      </w:r>
      <w:proofErr w:type="spellStart"/>
      <w:r>
        <w:t>видеосообщений</w:t>
      </w:r>
      <w:proofErr w:type="spellEnd"/>
      <w:r>
        <w:t>;</w:t>
      </w:r>
    </w:p>
    <w:p w:rsidR="001844FD" w:rsidRDefault="001701FD">
      <w:pPr>
        <w:pStyle w:val="af9"/>
        <w:ind w:left="966"/>
      </w:pPr>
      <w:r>
        <w:t>выступления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аудио­,</w:t>
      </w:r>
      <w:r>
        <w:rPr>
          <w:spacing w:val="-2"/>
        </w:rPr>
        <w:t xml:space="preserve"> </w:t>
      </w:r>
      <w:r>
        <w:t>видео­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графическим</w:t>
      </w:r>
      <w:r>
        <w:rPr>
          <w:spacing w:val="-4"/>
        </w:rPr>
        <w:t xml:space="preserve"> </w:t>
      </w:r>
      <w:r>
        <w:t>экранным</w:t>
      </w:r>
      <w:r>
        <w:rPr>
          <w:spacing w:val="-4"/>
        </w:rPr>
        <w:t xml:space="preserve"> </w:t>
      </w:r>
      <w:r>
        <w:t>сопровождением;</w:t>
      </w:r>
    </w:p>
    <w:p w:rsidR="001844FD" w:rsidRDefault="001844FD">
      <w:pPr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9"/>
        <w:spacing w:before="61"/>
        <w:ind w:left="966"/>
      </w:pPr>
      <w:r>
        <w:lastRenderedPageBreak/>
        <w:t>вывода</w:t>
      </w:r>
      <w:r>
        <w:rPr>
          <w:spacing w:val="-4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бумагу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57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трёхмерную</w:t>
      </w:r>
      <w:r>
        <w:rPr>
          <w:spacing w:val="-1"/>
        </w:rPr>
        <w:t xml:space="preserve"> </w:t>
      </w:r>
      <w:r>
        <w:t>материальную среду</w:t>
      </w:r>
      <w:r>
        <w:rPr>
          <w:spacing w:val="-6"/>
        </w:rPr>
        <w:t xml:space="preserve"> </w:t>
      </w:r>
      <w:r>
        <w:t>(печать);</w:t>
      </w:r>
    </w:p>
    <w:p w:rsidR="001844FD" w:rsidRDefault="001701FD">
      <w:pPr>
        <w:pStyle w:val="af9"/>
        <w:ind w:right="128" w:firstLine="852"/>
      </w:pPr>
      <w:r>
        <w:t>информационного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локальной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глобальной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информационную среду образовательной организации, в том числе через сеть Интернет, размещения</w:t>
      </w:r>
      <w:r>
        <w:rPr>
          <w:spacing w:val="1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57"/>
        </w:rPr>
        <w:t xml:space="preserve"> </w:t>
      </w:r>
      <w:r>
        <w:t>деятельность;</w:t>
      </w:r>
    </w:p>
    <w:p w:rsidR="001844FD" w:rsidRDefault="001701FD">
      <w:pPr>
        <w:pStyle w:val="af9"/>
        <w:spacing w:before="1"/>
        <w:ind w:left="966"/>
      </w:pPr>
      <w:r>
        <w:t>поиска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информации;</w:t>
      </w:r>
    </w:p>
    <w:p w:rsidR="001844FD" w:rsidRDefault="001701FD">
      <w:pPr>
        <w:pStyle w:val="af9"/>
        <w:ind w:right="128" w:firstLine="852"/>
      </w:pPr>
      <w:r>
        <w:t>использования источников информации на бумажных и цифровых носителях (в том числе в</w:t>
      </w:r>
      <w:r>
        <w:rPr>
          <w:spacing w:val="1"/>
        </w:rPr>
        <w:t xml:space="preserve"> </w:t>
      </w:r>
      <w:r>
        <w:t>справочниках,</w:t>
      </w:r>
      <w:r>
        <w:rPr>
          <w:spacing w:val="-1"/>
        </w:rPr>
        <w:t xml:space="preserve"> </w:t>
      </w:r>
      <w:r>
        <w:t>словарях, поисковых</w:t>
      </w:r>
      <w:r>
        <w:rPr>
          <w:spacing w:val="2"/>
        </w:rPr>
        <w:t xml:space="preserve"> </w:t>
      </w:r>
      <w:r>
        <w:t>системах);</w:t>
      </w:r>
    </w:p>
    <w:p w:rsidR="001844FD" w:rsidRDefault="001701FD">
      <w:pPr>
        <w:pStyle w:val="af9"/>
        <w:ind w:right="120" w:firstLine="852"/>
        <w:jc w:val="left"/>
      </w:pPr>
      <w:r>
        <w:t>вещания</w:t>
      </w:r>
      <w:r>
        <w:rPr>
          <w:spacing w:val="12"/>
        </w:rPr>
        <w:t xml:space="preserve"> </w:t>
      </w:r>
      <w:r>
        <w:t>(</w:t>
      </w:r>
      <w:proofErr w:type="spellStart"/>
      <w:r>
        <w:t>подкастинга</w:t>
      </w:r>
      <w:proofErr w:type="spellEnd"/>
      <w:r>
        <w:t>),</w:t>
      </w:r>
      <w:r>
        <w:rPr>
          <w:spacing w:val="11"/>
        </w:rPr>
        <w:t xml:space="preserve"> </w:t>
      </w:r>
      <w:r>
        <w:t>использования</w:t>
      </w:r>
      <w:r>
        <w:rPr>
          <w:spacing w:val="10"/>
        </w:rPr>
        <w:t xml:space="preserve"> </w:t>
      </w:r>
      <w:proofErr w:type="spellStart"/>
      <w:r>
        <w:t>аудиовидео­устрой</w:t>
      </w:r>
      <w:proofErr w:type="gramStart"/>
      <w:r>
        <w:t>ств</w:t>
      </w:r>
      <w:proofErr w:type="spellEnd"/>
      <w:r>
        <w:rPr>
          <w:spacing w:val="7"/>
        </w:rPr>
        <w:t xml:space="preserve"> </w:t>
      </w:r>
      <w:r>
        <w:t>дл</w:t>
      </w:r>
      <w:proofErr w:type="gramEnd"/>
      <w:r>
        <w:t>я</w:t>
      </w:r>
      <w:r>
        <w:rPr>
          <w:spacing w:val="12"/>
        </w:rPr>
        <w:t xml:space="preserve"> </w:t>
      </w:r>
      <w:r>
        <w:t>учебной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уроке</w:t>
      </w:r>
      <w:r>
        <w:rPr>
          <w:spacing w:val="-2"/>
        </w:rPr>
        <w:t xml:space="preserve"> </w:t>
      </w:r>
      <w:r>
        <w:t>и вне</w:t>
      </w:r>
      <w:r>
        <w:rPr>
          <w:spacing w:val="3"/>
        </w:rPr>
        <w:t xml:space="preserve"> </w:t>
      </w:r>
      <w:r>
        <w:t>урока;</w:t>
      </w:r>
    </w:p>
    <w:p w:rsidR="001844FD" w:rsidRDefault="001701FD">
      <w:pPr>
        <w:pStyle w:val="af9"/>
        <w:ind w:right="120" w:firstLine="852"/>
        <w:jc w:val="left"/>
      </w:pPr>
      <w:r>
        <w:t>общения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Интернете,</w:t>
      </w:r>
      <w:r>
        <w:rPr>
          <w:spacing w:val="33"/>
        </w:rPr>
        <w:t xml:space="preserve"> </w:t>
      </w:r>
      <w:r>
        <w:t>взаимодействия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социальных</w:t>
      </w:r>
      <w:r>
        <w:rPr>
          <w:spacing w:val="50"/>
        </w:rPr>
        <w:t xml:space="preserve"> </w:t>
      </w:r>
      <w:r>
        <w:t>группах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сетях,</w:t>
      </w:r>
      <w:r>
        <w:rPr>
          <w:spacing w:val="33"/>
        </w:rPr>
        <w:t xml:space="preserve"> </w:t>
      </w:r>
      <w:r>
        <w:t>участия</w:t>
      </w:r>
      <w:r>
        <w:rPr>
          <w:spacing w:val="3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форумах,</w:t>
      </w:r>
      <w:r>
        <w:rPr>
          <w:spacing w:val="-57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работы над сообщениями (вики);</w:t>
      </w:r>
    </w:p>
    <w:p w:rsidR="001844FD" w:rsidRDefault="001701FD">
      <w:pPr>
        <w:pStyle w:val="af9"/>
        <w:ind w:right="120" w:firstLine="852"/>
        <w:jc w:val="left"/>
      </w:pPr>
      <w:proofErr w:type="spellStart"/>
      <w:r>
        <w:t>создания</w:t>
      </w:r>
      <w:proofErr w:type="gramStart"/>
      <w:r>
        <w:t>,з</w:t>
      </w:r>
      <w:proofErr w:type="gramEnd"/>
      <w:r>
        <w:t>аполнения</w:t>
      </w:r>
      <w:proofErr w:type="spellEnd"/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анализа</w:t>
      </w:r>
      <w:r>
        <w:rPr>
          <w:spacing w:val="12"/>
        </w:rPr>
        <w:t xml:space="preserve"> </w:t>
      </w:r>
      <w:r>
        <w:t>баз</w:t>
      </w:r>
      <w:r>
        <w:rPr>
          <w:spacing w:val="14"/>
        </w:rPr>
        <w:t xml:space="preserve"> </w:t>
      </w:r>
      <w:r>
        <w:t>данных,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том</w:t>
      </w:r>
      <w:r>
        <w:rPr>
          <w:spacing w:val="12"/>
        </w:rPr>
        <w:t xml:space="preserve"> </w:t>
      </w:r>
      <w:r>
        <w:t>числе</w:t>
      </w:r>
      <w:r>
        <w:rPr>
          <w:spacing w:val="19"/>
        </w:rPr>
        <w:t xml:space="preserve"> </w:t>
      </w:r>
      <w:r>
        <w:t>определителей;</w:t>
      </w:r>
      <w:r>
        <w:rPr>
          <w:spacing w:val="11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наглядного</w:t>
      </w:r>
      <w:r>
        <w:rPr>
          <w:spacing w:val="-57"/>
        </w:rPr>
        <w:t xml:space="preserve"> </w:t>
      </w:r>
      <w:r>
        <w:t>представления;</w:t>
      </w:r>
    </w:p>
    <w:p w:rsidR="001844FD" w:rsidRDefault="001701FD">
      <w:pPr>
        <w:pStyle w:val="af9"/>
        <w:ind w:right="121" w:firstLine="852"/>
      </w:pPr>
      <w:r>
        <w:t>включения обучающихся в естественно­научную деятельность, проведения наблюдений и</w:t>
      </w:r>
      <w:r>
        <w:rPr>
          <w:spacing w:val="1"/>
        </w:rPr>
        <w:t xml:space="preserve"> </w:t>
      </w:r>
      <w:r>
        <w:t>экспериментов, в том числе с использованием: учебного лабораторного оборудования, цифрового</w:t>
      </w:r>
      <w:r>
        <w:rPr>
          <w:spacing w:val="1"/>
        </w:rPr>
        <w:t xml:space="preserve"> </w:t>
      </w:r>
      <w:r>
        <w:t>(электронного) и традиционного измерения, включая определение местонахождения; вир</w:t>
      </w:r>
      <w:r>
        <w:t>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виртуально­наглядных</w:t>
      </w:r>
      <w:proofErr w:type="spellEnd"/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коллекций</w:t>
      </w:r>
      <w:r>
        <w:rPr>
          <w:spacing w:val="6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-2"/>
        </w:rPr>
        <w:t xml:space="preserve"> </w:t>
      </w:r>
      <w:r>
        <w:t>и естественно­научных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 явлений;</w:t>
      </w:r>
    </w:p>
    <w:p w:rsidR="001844FD" w:rsidRDefault="001701FD">
      <w:pPr>
        <w:pStyle w:val="af9"/>
        <w:spacing w:before="1"/>
        <w:ind w:right="118" w:firstLine="852"/>
      </w:pPr>
      <w:r>
        <w:t>исполнения,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аранжировки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музыкальных редакторов,</w:t>
      </w:r>
      <w:r>
        <w:rPr>
          <w:spacing w:val="-1"/>
        </w:rPr>
        <w:t xml:space="preserve"> </w:t>
      </w:r>
      <w:r>
        <w:t>клавишных</w:t>
      </w:r>
      <w:r>
        <w:rPr>
          <w:spacing w:val="-2"/>
        </w:rPr>
        <w:t xml:space="preserve"> </w:t>
      </w:r>
      <w:r>
        <w:t>и кинестетических</w:t>
      </w:r>
      <w:r>
        <w:rPr>
          <w:spacing w:val="-2"/>
        </w:rPr>
        <w:t xml:space="preserve"> </w:t>
      </w:r>
      <w:r>
        <w:t>синтезаторов;</w:t>
      </w:r>
    </w:p>
    <w:p w:rsidR="001844FD" w:rsidRDefault="001701FD">
      <w:pPr>
        <w:pStyle w:val="af9"/>
        <w:ind w:right="135" w:firstLine="852"/>
      </w:pP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ручных,</w:t>
      </w:r>
      <w:r>
        <w:rPr>
          <w:spacing w:val="61"/>
        </w:rPr>
        <w:t xml:space="preserve"> </w:t>
      </w:r>
      <w:r>
        <w:t>электрических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ИКТ­инструментов</w:t>
      </w:r>
      <w:proofErr w:type="spellEnd"/>
      <w:r>
        <w:t>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t>художественно­оформительских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</w:t>
      </w:r>
      <w:r>
        <w:t>здательских</w:t>
      </w:r>
      <w:r>
        <w:rPr>
          <w:spacing w:val="6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proofErr w:type="spellStart"/>
      <w:r>
        <w:t>натурнойи</w:t>
      </w:r>
      <w:proofErr w:type="spellEnd"/>
      <w:r>
        <w:t xml:space="preserve"> рисованной</w:t>
      </w:r>
      <w:r>
        <w:rPr>
          <w:spacing w:val="-2"/>
        </w:rPr>
        <w:t xml:space="preserve"> </w:t>
      </w:r>
      <w:r>
        <w:t>мультипликации;</w:t>
      </w:r>
    </w:p>
    <w:p w:rsidR="001844FD" w:rsidRDefault="001701FD">
      <w:pPr>
        <w:pStyle w:val="af9"/>
        <w:ind w:right="118" w:firstLine="852"/>
      </w:pPr>
      <w:r>
        <w:t>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электроинструментов,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распространённых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</w:t>
      </w:r>
      <w:r>
        <w:t>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-4"/>
        </w:rPr>
        <w:t xml:space="preserve"> </w:t>
      </w:r>
      <w:r>
        <w:t>технологиях);</w:t>
      </w:r>
    </w:p>
    <w:p w:rsidR="001844FD" w:rsidRDefault="001701FD">
      <w:pPr>
        <w:pStyle w:val="af9"/>
        <w:ind w:right="121" w:firstLine="852"/>
      </w:pPr>
      <w:r>
        <w:t>конструирования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моделирования,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11"/>
        </w:rPr>
        <w:t xml:space="preserve"> </w:t>
      </w:r>
      <w:r>
        <w:t>моделей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цифровым</w:t>
      </w:r>
      <w:r>
        <w:rPr>
          <w:spacing w:val="-11"/>
        </w:rPr>
        <w:t xml:space="preserve"> </w:t>
      </w:r>
      <w:r>
        <w:t>управлением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обратной</w:t>
      </w:r>
      <w:r>
        <w:rPr>
          <w:spacing w:val="-58"/>
        </w:rPr>
        <w:t xml:space="preserve"> </w:t>
      </w:r>
      <w:r>
        <w:t>связью,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конструкторов;</w:t>
      </w:r>
      <w:r>
        <w:rPr>
          <w:spacing w:val="-5"/>
        </w:rPr>
        <w:t xml:space="preserve"> </w:t>
      </w:r>
      <w:r>
        <w:t>управления</w:t>
      </w:r>
      <w:r>
        <w:rPr>
          <w:spacing w:val="-9"/>
        </w:rPr>
        <w:t xml:space="preserve"> </w:t>
      </w:r>
      <w:r>
        <w:t>объектами;</w:t>
      </w:r>
      <w:r>
        <w:rPr>
          <w:spacing w:val="-9"/>
        </w:rPr>
        <w:t xml:space="preserve"> </w:t>
      </w:r>
      <w:r>
        <w:t>программирования;</w:t>
      </w:r>
    </w:p>
    <w:p w:rsidR="001844FD" w:rsidRDefault="001701FD">
      <w:pPr>
        <w:pStyle w:val="af9"/>
        <w:ind w:right="126" w:firstLine="852"/>
      </w:pPr>
      <w:r>
        <w:t>занятий по изучению правил дорожного движения с использованием игр, оборудования,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компьютерных</w:t>
      </w:r>
      <w:r>
        <w:rPr>
          <w:spacing w:val="-1"/>
        </w:rPr>
        <w:t xml:space="preserve"> </w:t>
      </w:r>
      <w:r>
        <w:t>тренажёров;</w:t>
      </w:r>
    </w:p>
    <w:p w:rsidR="001844FD" w:rsidRDefault="001701FD">
      <w:pPr>
        <w:pStyle w:val="af9"/>
        <w:ind w:right="117" w:firstLine="852"/>
      </w:pPr>
      <w:r>
        <w:rPr>
          <w:spacing w:val="-2"/>
        </w:rPr>
        <w:t>размещения</w:t>
      </w:r>
      <w:r>
        <w:rPr>
          <w:spacing w:val="-13"/>
        </w:rPr>
        <w:t xml:space="preserve"> </w:t>
      </w:r>
      <w:r>
        <w:rPr>
          <w:spacing w:val="-2"/>
        </w:rPr>
        <w:t>продуктов</w:t>
      </w:r>
      <w:r>
        <w:rPr>
          <w:spacing w:val="-13"/>
        </w:rPr>
        <w:t xml:space="preserve"> </w:t>
      </w:r>
      <w:r>
        <w:rPr>
          <w:spacing w:val="-2"/>
        </w:rPr>
        <w:t>познавательной,</w:t>
      </w:r>
      <w:r>
        <w:rPr>
          <w:spacing w:val="-11"/>
        </w:rPr>
        <w:t xml:space="preserve"> </w:t>
      </w:r>
      <w:proofErr w:type="spellStart"/>
      <w:r>
        <w:rPr>
          <w:spacing w:val="-2"/>
        </w:rPr>
        <w:t>учебно­исследовательской</w:t>
      </w:r>
      <w:proofErr w:type="spellEnd"/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обучающихся</w:t>
      </w:r>
      <w:r>
        <w:rPr>
          <w:spacing w:val="-57"/>
        </w:rPr>
        <w:t xml:space="preserve"> </w:t>
      </w:r>
      <w:r>
        <w:t>в</w:t>
      </w:r>
      <w:r>
        <w:rPr>
          <w:spacing w:val="-9"/>
        </w:rPr>
        <w:t xml:space="preserve"> </w:t>
      </w:r>
      <w:proofErr w:type="spellStart"/>
      <w:r>
        <w:t>информационно­образовательной</w:t>
      </w:r>
      <w:proofErr w:type="spellEnd"/>
      <w:r>
        <w:rPr>
          <w:spacing w:val="-6"/>
        </w:rPr>
        <w:t xml:space="preserve"> </w:t>
      </w:r>
      <w:r>
        <w:t>среде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организации;</w:t>
      </w:r>
    </w:p>
    <w:p w:rsidR="001844FD" w:rsidRDefault="001701FD">
      <w:pPr>
        <w:pStyle w:val="af9"/>
        <w:ind w:right="129" w:firstLine="852"/>
      </w:pP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времени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ИКТ;</w:t>
      </w:r>
    </w:p>
    <w:p w:rsidR="001844FD" w:rsidRDefault="001701FD">
      <w:pPr>
        <w:pStyle w:val="af9"/>
        <w:spacing w:before="1"/>
        <w:ind w:right="120" w:firstLine="852"/>
      </w:pPr>
      <w:r>
        <w:t>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этапов (выступлений,</w:t>
      </w:r>
      <w:r>
        <w:rPr>
          <w:spacing w:val="-1"/>
        </w:rPr>
        <w:t xml:space="preserve"> </w:t>
      </w:r>
      <w:r>
        <w:t>дискуссий, экспериментов);</w:t>
      </w:r>
    </w:p>
    <w:p w:rsidR="001844FD" w:rsidRDefault="001701FD">
      <w:pPr>
        <w:pStyle w:val="af9"/>
        <w:ind w:right="127" w:firstLine="852"/>
      </w:pPr>
      <w:r>
        <w:t>обеспечения доступа в школьной библиотеке к информационным ресурсам сети Интернет,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коллекциям</w:t>
      </w:r>
      <w:r>
        <w:rPr>
          <w:spacing w:val="1"/>
        </w:rPr>
        <w:t xml:space="preserve"> </w:t>
      </w:r>
      <w:proofErr w:type="spellStart"/>
      <w:r>
        <w:t>медиаресурсов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тексто­графических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аудиовидеоматериалов</w:t>
      </w:r>
      <w:proofErr w:type="spellEnd"/>
      <w:r>
        <w:t>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proofErr w:type="spellStart"/>
      <w:r>
        <w:t>научно­исследовательской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обучающихся;</w:t>
      </w:r>
    </w:p>
    <w:p w:rsidR="001844FD" w:rsidRDefault="001701FD">
      <w:pPr>
        <w:pStyle w:val="af9"/>
        <w:ind w:right="116" w:firstLine="852"/>
      </w:pPr>
      <w:r>
        <w:rPr>
          <w:spacing w:val="-2"/>
        </w:rPr>
        <w:t>проведения</w:t>
      </w:r>
      <w:r>
        <w:rPr>
          <w:spacing w:val="-11"/>
        </w:rPr>
        <w:t xml:space="preserve"> </w:t>
      </w:r>
      <w:r>
        <w:rPr>
          <w:spacing w:val="-1"/>
        </w:rPr>
        <w:t>массовых</w:t>
      </w:r>
      <w:r>
        <w:rPr>
          <w:spacing w:val="-7"/>
        </w:rPr>
        <w:t xml:space="preserve"> </w:t>
      </w:r>
      <w:r>
        <w:rPr>
          <w:spacing w:val="-1"/>
        </w:rPr>
        <w:t>мероприятий,</w:t>
      </w:r>
      <w:r>
        <w:rPr>
          <w:spacing w:val="-10"/>
        </w:rPr>
        <w:t xml:space="preserve"> </w:t>
      </w:r>
      <w:r>
        <w:rPr>
          <w:spacing w:val="-1"/>
        </w:rPr>
        <w:t>собраний,</w:t>
      </w:r>
      <w:r>
        <w:rPr>
          <w:spacing w:val="-10"/>
        </w:rPr>
        <w:t xml:space="preserve"> </w:t>
      </w:r>
      <w:r>
        <w:rPr>
          <w:spacing w:val="-1"/>
        </w:rPr>
        <w:t>представлений;</w:t>
      </w:r>
      <w:r>
        <w:rPr>
          <w:spacing w:val="-13"/>
        </w:rPr>
        <w:t xml:space="preserve"> </w:t>
      </w:r>
      <w:r>
        <w:rPr>
          <w:spacing w:val="-1"/>
        </w:rPr>
        <w:t>досуга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proofErr w:type="gramStart"/>
      <w:r>
        <w:rPr>
          <w:spacing w:val="-1"/>
        </w:rPr>
        <w:t>общения</w:t>
      </w:r>
      <w:proofErr w:type="gramEnd"/>
      <w:r>
        <w:rPr>
          <w:spacing w:val="-13"/>
        </w:rPr>
        <w:t xml:space="preserve"> </w:t>
      </w:r>
      <w:r>
        <w:rPr>
          <w:spacing w:val="-1"/>
        </w:rPr>
        <w:t>обучающихся</w:t>
      </w:r>
      <w:r>
        <w:rPr>
          <w:spacing w:val="-57"/>
        </w:rPr>
        <w:t xml:space="preserve"> </w:t>
      </w:r>
      <w:r>
        <w:t>с возможностью массового просмотра кино­ и видеоматериалов, организации сценической 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1"/>
        </w:rPr>
        <w:t xml:space="preserve"> </w:t>
      </w:r>
      <w:r>
        <w:t>озвучиванием,</w:t>
      </w:r>
      <w:r>
        <w:rPr>
          <w:spacing w:val="1"/>
        </w:rPr>
        <w:t xml:space="preserve"> </w:t>
      </w:r>
      <w:r>
        <w:t>освещением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мультимедиасопровождением</w:t>
      </w:r>
      <w:proofErr w:type="spellEnd"/>
      <w:r>
        <w:t>;</w:t>
      </w:r>
    </w:p>
    <w:p w:rsidR="001844FD" w:rsidRDefault="001701FD">
      <w:pPr>
        <w:pStyle w:val="af9"/>
        <w:ind w:left="966"/>
      </w:pPr>
      <w:r>
        <w:t>выпуска</w:t>
      </w:r>
      <w:r>
        <w:rPr>
          <w:spacing w:val="-4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печатных</w:t>
      </w:r>
      <w:r>
        <w:rPr>
          <w:spacing w:val="-3"/>
        </w:rPr>
        <w:t xml:space="preserve"> </w:t>
      </w:r>
      <w:r>
        <w:t>изданий,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телевидения.</w:t>
      </w:r>
    </w:p>
    <w:p w:rsidR="001844FD" w:rsidRDefault="001701FD">
      <w:pPr>
        <w:pStyle w:val="af9"/>
        <w:ind w:left="966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6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обеспечиваются</w:t>
      </w:r>
      <w:r>
        <w:rPr>
          <w:spacing w:val="-4"/>
        </w:rPr>
        <w:t xml:space="preserve"> </w:t>
      </w:r>
      <w:r>
        <w:t>расходными</w:t>
      </w:r>
      <w:r>
        <w:rPr>
          <w:spacing w:val="-4"/>
        </w:rPr>
        <w:t xml:space="preserve"> </w:t>
      </w:r>
      <w:r>
        <w:t>материалами.</w:t>
      </w:r>
    </w:p>
    <w:p w:rsidR="001844FD" w:rsidRDefault="001701FD">
      <w:pPr>
        <w:pStyle w:val="af9"/>
        <w:spacing w:before="7" w:line="237" w:lineRule="auto"/>
        <w:ind w:right="134" w:firstLine="708"/>
      </w:pPr>
      <w:proofErr w:type="gramStart"/>
      <w:r>
        <w:rPr>
          <w:b/>
        </w:rPr>
        <w:t xml:space="preserve">Технические средства: </w:t>
      </w:r>
      <w:r>
        <w:t>мультимедийный проектор и экран; принтер монохромный; принтер</w:t>
      </w:r>
      <w:r>
        <w:rPr>
          <w:spacing w:val="1"/>
        </w:rPr>
        <w:t xml:space="preserve"> </w:t>
      </w:r>
      <w:r>
        <w:t>цветной;</w:t>
      </w:r>
      <w:r>
        <w:rPr>
          <w:spacing w:val="1"/>
        </w:rPr>
        <w:t xml:space="preserve"> </w:t>
      </w:r>
      <w:r>
        <w:t>фотопринтер;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фотоаппарат;</w:t>
      </w:r>
      <w:r>
        <w:rPr>
          <w:spacing w:val="1"/>
        </w:rPr>
        <w:t xml:space="preserve"> </w:t>
      </w:r>
      <w:r>
        <w:t>цифровая</w:t>
      </w:r>
      <w:r>
        <w:rPr>
          <w:spacing w:val="1"/>
        </w:rPr>
        <w:t xml:space="preserve"> </w:t>
      </w:r>
      <w:r>
        <w:t>видеокамера;</w:t>
      </w:r>
      <w:r>
        <w:rPr>
          <w:spacing w:val="1"/>
        </w:rPr>
        <w:t xml:space="preserve"> </w:t>
      </w:r>
      <w:r>
        <w:t>графический</w:t>
      </w:r>
      <w:r>
        <w:rPr>
          <w:spacing w:val="60"/>
        </w:rPr>
        <w:t xml:space="preserve"> </w:t>
      </w:r>
      <w:r>
        <w:t>планшет;</w:t>
      </w:r>
      <w:r>
        <w:rPr>
          <w:spacing w:val="1"/>
        </w:rPr>
        <w:t xml:space="preserve"> </w:t>
      </w:r>
      <w:r>
        <w:t>сканер;</w:t>
      </w:r>
      <w:r>
        <w:rPr>
          <w:spacing w:val="1"/>
        </w:rPr>
        <w:t xml:space="preserve"> </w:t>
      </w:r>
      <w:r>
        <w:t>микрофон;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клавиатура;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сети;</w:t>
      </w:r>
      <w:r>
        <w:rPr>
          <w:spacing w:val="1"/>
        </w:rPr>
        <w:t xml:space="preserve"> </w:t>
      </w:r>
      <w:r>
        <w:t>конструктор,</w:t>
      </w:r>
      <w:r>
        <w:rPr>
          <w:spacing w:val="-57"/>
        </w:rPr>
        <w:t xml:space="preserve"> </w:t>
      </w:r>
      <w:r>
        <w:t>позволяющий</w:t>
      </w:r>
      <w:r>
        <w:rPr>
          <w:spacing w:val="59"/>
        </w:rPr>
        <w:t xml:space="preserve"> </w:t>
      </w:r>
      <w:r>
        <w:t>создавать</w:t>
      </w:r>
      <w:r>
        <w:rPr>
          <w:spacing w:val="57"/>
        </w:rPr>
        <w:t xml:space="preserve"> </w:t>
      </w:r>
      <w:proofErr w:type="spellStart"/>
      <w:r>
        <w:t>компьютерно</w:t>
      </w:r>
      <w:proofErr w:type="spellEnd"/>
      <w:r>
        <w:rPr>
          <w:spacing w:val="60"/>
        </w:rPr>
        <w:t xml:space="preserve"> </w:t>
      </w:r>
      <w:r>
        <w:t>управляемые</w:t>
      </w:r>
      <w:r>
        <w:rPr>
          <w:spacing w:val="57"/>
        </w:rPr>
        <w:t xml:space="preserve"> </w:t>
      </w:r>
      <w:r>
        <w:t>движущиеся</w:t>
      </w:r>
      <w:r>
        <w:rPr>
          <w:spacing w:val="60"/>
        </w:rPr>
        <w:t xml:space="preserve"> </w:t>
      </w:r>
      <w:r>
        <w:t>модели</w:t>
      </w:r>
      <w:r>
        <w:rPr>
          <w:spacing w:val="59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обратной</w:t>
      </w:r>
      <w:r>
        <w:rPr>
          <w:spacing w:val="57"/>
        </w:rPr>
        <w:t xml:space="preserve"> </w:t>
      </w:r>
      <w:r>
        <w:t>связью;</w:t>
      </w:r>
      <w:proofErr w:type="gramEnd"/>
    </w:p>
    <w:p w:rsidR="001844FD" w:rsidRDefault="001844FD">
      <w:pPr>
        <w:spacing w:line="237" w:lineRule="auto"/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9"/>
        <w:spacing w:before="61"/>
        <w:ind w:right="140"/>
      </w:pPr>
      <w:r>
        <w:lastRenderedPageBreak/>
        <w:t>цифровые</w:t>
      </w:r>
      <w:r>
        <w:rPr>
          <w:spacing w:val="1"/>
        </w:rPr>
        <w:t xml:space="preserve"> </w:t>
      </w:r>
      <w:r>
        <w:t>датчики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интерфейсом;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глобального</w:t>
      </w:r>
      <w:r>
        <w:rPr>
          <w:spacing w:val="61"/>
        </w:rPr>
        <w:t xml:space="preserve"> </w:t>
      </w:r>
      <w:r>
        <w:t>позиционирования;</w:t>
      </w:r>
      <w:r>
        <w:rPr>
          <w:spacing w:val="61"/>
        </w:rPr>
        <w:t xml:space="preserve"> </w:t>
      </w:r>
      <w:r>
        <w:t>цифро</w:t>
      </w:r>
      <w:r>
        <w:t>вой</w:t>
      </w:r>
      <w:r>
        <w:rPr>
          <w:spacing w:val="1"/>
        </w:rPr>
        <w:t xml:space="preserve"> </w:t>
      </w:r>
      <w:r>
        <w:t>микроскоп;</w:t>
      </w:r>
      <w:r>
        <w:rPr>
          <w:spacing w:val="5"/>
        </w:rPr>
        <w:t xml:space="preserve"> </w:t>
      </w:r>
      <w:r>
        <w:t>доска</w:t>
      </w:r>
      <w:r>
        <w:rPr>
          <w:spacing w:val="4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средствами,</w:t>
      </w:r>
      <w:r>
        <w:rPr>
          <w:spacing w:val="6"/>
        </w:rPr>
        <w:t xml:space="preserve"> </w:t>
      </w:r>
      <w:r>
        <w:t>обеспечивающими</w:t>
      </w:r>
      <w:r>
        <w:rPr>
          <w:spacing w:val="4"/>
        </w:rPr>
        <w:t xml:space="preserve"> </w:t>
      </w:r>
      <w:r>
        <w:t>обратную</w:t>
      </w:r>
      <w:r>
        <w:rPr>
          <w:spacing w:val="6"/>
        </w:rPr>
        <w:t xml:space="preserve"> </w:t>
      </w:r>
      <w:r>
        <w:t>связь.</w:t>
      </w:r>
    </w:p>
    <w:p w:rsidR="001844FD" w:rsidRDefault="001701FD">
      <w:pPr>
        <w:pStyle w:val="af9"/>
        <w:spacing w:before="5"/>
        <w:ind w:right="116" w:firstLine="708"/>
      </w:pPr>
      <w:proofErr w:type="gramStart"/>
      <w:r>
        <w:rPr>
          <w:b/>
        </w:rPr>
        <w:t>Программные</w:t>
      </w:r>
      <w:r>
        <w:rPr>
          <w:b/>
          <w:spacing w:val="1"/>
        </w:rPr>
        <w:t xml:space="preserve"> </w:t>
      </w:r>
      <w:r>
        <w:rPr>
          <w:b/>
        </w:rPr>
        <w:t>инструменты:</w:t>
      </w:r>
      <w:r>
        <w:rPr>
          <w:b/>
          <w:spacing w:val="1"/>
        </w:rPr>
        <w:t xml:space="preserve"> </w:t>
      </w:r>
      <w:r>
        <w:t>операционные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служебные</w:t>
      </w:r>
      <w:r>
        <w:rPr>
          <w:spacing w:val="1"/>
        </w:rPr>
        <w:t xml:space="preserve"> </w:t>
      </w:r>
      <w:r>
        <w:t>инструменты;</w:t>
      </w:r>
      <w:r>
        <w:rPr>
          <w:spacing w:val="1"/>
        </w:rPr>
        <w:t xml:space="preserve"> </w:t>
      </w:r>
      <w:r>
        <w:t>орфографический корректор для текстов на русском и иностранном языках; клавиатурный тренажёр</w:t>
      </w:r>
      <w:r>
        <w:rPr>
          <w:spacing w:val="1"/>
        </w:rPr>
        <w:t xml:space="preserve"> </w:t>
      </w:r>
      <w:r>
        <w:t>для русского и иностранн</w:t>
      </w:r>
      <w:r>
        <w:t>ого языков; текстовый редактор для работы с русскими и иноязычными</w:t>
      </w:r>
      <w:r>
        <w:rPr>
          <w:spacing w:val="1"/>
        </w:rPr>
        <w:t xml:space="preserve"> </w:t>
      </w:r>
      <w:r>
        <w:t>текстами; инструмент планирования деятельности; графический редактор для обработки растровых</w:t>
      </w:r>
      <w:r>
        <w:rPr>
          <w:spacing w:val="1"/>
        </w:rPr>
        <w:t xml:space="preserve"> </w:t>
      </w:r>
      <w:r>
        <w:t>изображений; графический редактор для обработки векторных изображений; музыкальный редактор;</w:t>
      </w:r>
      <w:r>
        <w:rPr>
          <w:spacing w:val="1"/>
        </w:rPr>
        <w:t xml:space="preserve"> </w:t>
      </w:r>
      <w:r>
        <w:t>ред</w:t>
      </w:r>
      <w:r>
        <w:t>актор подготовки презентаций;</w:t>
      </w:r>
      <w:proofErr w:type="gramEnd"/>
      <w:r>
        <w:t xml:space="preserve"> редактор видео; редактор звука; ГИС; редактор представления</w:t>
      </w:r>
      <w:r>
        <w:rPr>
          <w:spacing w:val="1"/>
        </w:rPr>
        <w:t xml:space="preserve"> </w:t>
      </w:r>
      <w:proofErr w:type="spellStart"/>
      <w:r>
        <w:t>временнóй</w:t>
      </w:r>
      <w:proofErr w:type="spellEnd"/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(линия</w:t>
      </w:r>
      <w:r>
        <w:rPr>
          <w:spacing w:val="1"/>
        </w:rPr>
        <w:t xml:space="preserve"> </w:t>
      </w:r>
      <w:r>
        <w:t>времени);</w:t>
      </w:r>
      <w:r>
        <w:rPr>
          <w:spacing w:val="1"/>
        </w:rPr>
        <w:t xml:space="preserve"> </w:t>
      </w:r>
      <w:r>
        <w:t>редактор</w:t>
      </w:r>
      <w:r>
        <w:rPr>
          <w:spacing w:val="1"/>
        </w:rPr>
        <w:t xml:space="preserve"> </w:t>
      </w:r>
      <w:r>
        <w:t>генеалогических</w:t>
      </w:r>
      <w:r>
        <w:rPr>
          <w:spacing w:val="1"/>
        </w:rPr>
        <w:t xml:space="preserve"> </w:t>
      </w:r>
      <w:r>
        <w:t>деревьев;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биологический</w:t>
      </w:r>
      <w:r>
        <w:rPr>
          <w:spacing w:val="1"/>
        </w:rPr>
        <w:t xml:space="preserve"> </w:t>
      </w:r>
      <w:r>
        <w:t>определитель;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лаборатории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предметам;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офлайн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60"/>
        </w:rPr>
        <w:t xml:space="preserve"> </w:t>
      </w:r>
      <w:proofErr w:type="spellStart"/>
      <w:proofErr w:type="gramStart"/>
      <w:r>
        <w:t>интернет</w:t>
      </w:r>
      <w:proofErr w:type="gramEnd"/>
      <w:r>
        <w:t>­публикаций</w:t>
      </w:r>
      <w:proofErr w:type="spellEnd"/>
      <w:r>
        <w:t>;</w:t>
      </w:r>
      <w:r>
        <w:rPr>
          <w:spacing w:val="1"/>
        </w:rPr>
        <w:t xml:space="preserve"> </w:t>
      </w:r>
      <w:r>
        <w:t>редактор</w:t>
      </w:r>
      <w:r>
        <w:rPr>
          <w:spacing w:val="-12"/>
        </w:rPr>
        <w:t xml:space="preserve"> </w:t>
      </w:r>
      <w:proofErr w:type="spellStart"/>
      <w:r>
        <w:t>интернет­сайтов</w:t>
      </w:r>
      <w:proofErr w:type="spellEnd"/>
      <w:r>
        <w:t>;</w:t>
      </w:r>
      <w:r>
        <w:rPr>
          <w:spacing w:val="-12"/>
        </w:rPr>
        <w:t xml:space="preserve"> </w:t>
      </w:r>
      <w:r>
        <w:t>редактор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совместного</w:t>
      </w:r>
      <w:r>
        <w:rPr>
          <w:spacing w:val="-11"/>
        </w:rPr>
        <w:t xml:space="preserve"> </w:t>
      </w:r>
      <w:r>
        <w:t>удалённого</w:t>
      </w:r>
      <w:r>
        <w:rPr>
          <w:spacing w:val="-12"/>
        </w:rPr>
        <w:t xml:space="preserve"> </w:t>
      </w:r>
      <w:r>
        <w:t>редактирования</w:t>
      </w:r>
      <w:r>
        <w:rPr>
          <w:spacing w:val="-11"/>
        </w:rPr>
        <w:t xml:space="preserve"> </w:t>
      </w:r>
      <w:r>
        <w:t>сообщений.</w:t>
      </w:r>
    </w:p>
    <w:p w:rsidR="001844FD" w:rsidRDefault="001701FD">
      <w:pPr>
        <w:pStyle w:val="af9"/>
        <w:spacing w:before="1"/>
        <w:ind w:right="121" w:firstLine="708"/>
      </w:pPr>
      <w:r>
        <w:rPr>
          <w:b/>
        </w:rPr>
        <w:t>Обеспечение</w:t>
      </w:r>
      <w:r>
        <w:rPr>
          <w:b/>
          <w:spacing w:val="1"/>
        </w:rPr>
        <w:t xml:space="preserve"> </w:t>
      </w:r>
      <w:r>
        <w:rPr>
          <w:b/>
        </w:rPr>
        <w:t>технической,</w:t>
      </w:r>
      <w:r>
        <w:rPr>
          <w:b/>
          <w:spacing w:val="1"/>
        </w:rPr>
        <w:t xml:space="preserve"> </w:t>
      </w:r>
      <w:r>
        <w:rPr>
          <w:b/>
        </w:rPr>
        <w:t>методической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организационной</w:t>
      </w:r>
      <w:r>
        <w:rPr>
          <w:b/>
          <w:spacing w:val="1"/>
        </w:rPr>
        <w:t xml:space="preserve"> </w:t>
      </w:r>
      <w:r>
        <w:rPr>
          <w:b/>
        </w:rPr>
        <w:t>поддержки:</w:t>
      </w:r>
      <w:r>
        <w:rPr>
          <w:b/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пла</w:t>
      </w:r>
      <w:r>
        <w:t>нов,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карт;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договоров;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распорядительных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учредителя;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ИКТ­компетентности</w:t>
      </w:r>
      <w:proofErr w:type="spellEnd"/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(индивидуальных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работника).</w:t>
      </w:r>
    </w:p>
    <w:p w:rsidR="001844FD" w:rsidRDefault="001701FD">
      <w:pPr>
        <w:pStyle w:val="af9"/>
        <w:ind w:right="122" w:firstLine="708"/>
      </w:pPr>
      <w:r>
        <w:rPr>
          <w:b/>
        </w:rPr>
        <w:t>Отображение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образовательнойдеятельности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информационной</w:t>
      </w:r>
      <w:r>
        <w:rPr>
          <w:b/>
          <w:spacing w:val="1"/>
        </w:rPr>
        <w:t xml:space="preserve"> </w:t>
      </w:r>
      <w:r>
        <w:rPr>
          <w:b/>
        </w:rPr>
        <w:t>среде:</w:t>
      </w:r>
      <w:r>
        <w:rPr>
          <w:b/>
          <w:spacing w:val="1"/>
        </w:rPr>
        <w:t xml:space="preserve"> </w:t>
      </w:r>
      <w:r>
        <w:t>размещаются</w:t>
      </w:r>
      <w:r>
        <w:rPr>
          <w:spacing w:val="-57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(текстовая</w:t>
      </w:r>
      <w:r>
        <w:rPr>
          <w:spacing w:val="1"/>
        </w:rPr>
        <w:t xml:space="preserve"> </w:t>
      </w:r>
      <w:r>
        <w:t>формулировка,</w:t>
      </w:r>
      <w:r>
        <w:rPr>
          <w:spacing w:val="1"/>
        </w:rPr>
        <w:t xml:space="preserve"> </w:t>
      </w:r>
      <w:r>
        <w:t>видеофильм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карта);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учите</w:t>
      </w:r>
      <w:r>
        <w:t>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администрации,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управления;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(</w:t>
      </w:r>
      <w:proofErr w:type="spellStart"/>
      <w:r>
        <w:t>интернет­школа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интернет­ИПК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мультимедиаколлекция</w:t>
      </w:r>
      <w:proofErr w:type="spellEnd"/>
      <w:r>
        <w:t>).</w:t>
      </w:r>
    </w:p>
    <w:p w:rsidR="001844FD" w:rsidRDefault="001701FD">
      <w:pPr>
        <w:spacing w:before="5" w:line="235" w:lineRule="auto"/>
        <w:ind w:left="113" w:right="122" w:firstLine="708"/>
        <w:jc w:val="both"/>
        <w:rPr>
          <w:sz w:val="24"/>
        </w:rPr>
      </w:pPr>
      <w:r>
        <w:rPr>
          <w:b/>
          <w:sz w:val="24"/>
        </w:rPr>
        <w:t>Компоненты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бумажных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носителях: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(органайзеры);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тетради­тренажёры</w:t>
      </w:r>
      <w:proofErr w:type="spellEnd"/>
      <w:r>
        <w:rPr>
          <w:sz w:val="24"/>
        </w:rPr>
        <w:t>).</w:t>
      </w:r>
    </w:p>
    <w:p w:rsidR="001844FD" w:rsidRDefault="001701FD">
      <w:pPr>
        <w:pStyle w:val="af9"/>
        <w:spacing w:before="11" w:line="235" w:lineRule="auto"/>
        <w:ind w:right="125" w:firstLine="708"/>
      </w:pPr>
      <w:r>
        <w:rPr>
          <w:b/>
        </w:rPr>
        <w:t xml:space="preserve">Компоненты на CD и DVD: </w:t>
      </w:r>
      <w:r>
        <w:t>электронные приложения к учебникам; электронные наглядные</w:t>
      </w:r>
      <w:r>
        <w:rPr>
          <w:spacing w:val="1"/>
        </w:rPr>
        <w:t xml:space="preserve"> </w:t>
      </w:r>
      <w:r>
        <w:t>пособия;</w:t>
      </w:r>
      <w:r>
        <w:rPr>
          <w:spacing w:val="-1"/>
        </w:rPr>
        <w:t xml:space="preserve"> </w:t>
      </w:r>
      <w:r>
        <w:t>электронные</w:t>
      </w:r>
      <w:r>
        <w:rPr>
          <w:spacing w:val="-2"/>
        </w:rPr>
        <w:t xml:space="preserve"> </w:t>
      </w:r>
      <w:r>
        <w:t>тренажёры; электронные</w:t>
      </w:r>
      <w:r>
        <w:rPr>
          <w:spacing w:val="-3"/>
        </w:rPr>
        <w:t xml:space="preserve"> </w:t>
      </w:r>
      <w:r>
        <w:t>практикумы.</w:t>
      </w:r>
    </w:p>
    <w:p w:rsidR="001844FD" w:rsidRDefault="001701FD">
      <w:pPr>
        <w:pStyle w:val="af9"/>
        <w:spacing w:before="2"/>
        <w:ind w:right="125" w:firstLine="708"/>
      </w:pP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приведению</w:t>
      </w:r>
      <w:r>
        <w:rPr>
          <w:spacing w:val="1"/>
        </w:rPr>
        <w:t xml:space="preserve"> </w:t>
      </w:r>
      <w:proofErr w:type="spellStart"/>
      <w:r>
        <w:t>информационно­методических</w:t>
      </w:r>
      <w:proofErr w:type="spellEnd"/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</w:t>
      </w:r>
      <w:r>
        <w:rPr>
          <w:spacing w:val="-1"/>
        </w:rPr>
        <w:t xml:space="preserve"> </w:t>
      </w:r>
      <w:r>
        <w:t>НОО.</w:t>
      </w:r>
    </w:p>
    <w:p w:rsidR="001844FD" w:rsidRDefault="001701FD">
      <w:pPr>
        <w:pStyle w:val="af9"/>
        <w:ind w:right="123" w:firstLine="708"/>
      </w:pPr>
      <w:r>
        <w:rPr>
          <w:b/>
          <w:i/>
        </w:rPr>
        <w:t>Учебно-методическое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информационное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обеспечение</w:t>
      </w:r>
      <w:r>
        <w:rPr>
          <w:b/>
          <w:i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 направлено на обеспечение широкого,</w:t>
      </w:r>
      <w:r>
        <w:rPr>
          <w:spacing w:val="1"/>
        </w:rPr>
        <w:t xml:space="preserve"> </w:t>
      </w:r>
      <w:r>
        <w:t>постоянного и устойчивого доступа для всех участников образовательной деятельности к любой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</w:t>
      </w:r>
      <w:r>
        <w:t>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-2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осуществления.</w:t>
      </w:r>
    </w:p>
    <w:p w:rsidR="001844FD" w:rsidRDefault="001701FD">
      <w:pPr>
        <w:pStyle w:val="af9"/>
        <w:spacing w:before="1"/>
        <w:ind w:left="822" w:right="124"/>
      </w:pPr>
      <w:r>
        <w:t>Требования к учебно-методическому обеспечению образовательной деятельности включают:</w:t>
      </w:r>
      <w:r>
        <w:rPr>
          <w:spacing w:val="1"/>
        </w:rPr>
        <w:t xml:space="preserve"> </w:t>
      </w:r>
      <w:r>
        <w:t>параметры</w:t>
      </w:r>
      <w:r>
        <w:rPr>
          <w:spacing w:val="57"/>
        </w:rPr>
        <w:t xml:space="preserve"> </w:t>
      </w:r>
      <w:r>
        <w:t>комплектности  оснащения</w:t>
      </w:r>
      <w:r>
        <w:rPr>
          <w:spacing w:val="59"/>
        </w:rPr>
        <w:t xml:space="preserve"> </w:t>
      </w:r>
      <w:r>
        <w:t>образовательной</w:t>
      </w:r>
      <w:r>
        <w:rPr>
          <w:spacing w:val="59"/>
        </w:rPr>
        <w:t xml:space="preserve"> </w:t>
      </w:r>
      <w:r>
        <w:t>деятельности  с  учет</w:t>
      </w:r>
      <w:r>
        <w:t>ом</w:t>
      </w:r>
      <w:r>
        <w:rPr>
          <w:spacing w:val="57"/>
        </w:rPr>
        <w:t xml:space="preserve"> </w:t>
      </w:r>
      <w:r>
        <w:t>достижения</w:t>
      </w:r>
    </w:p>
    <w:p w:rsidR="001844FD" w:rsidRDefault="001701FD">
      <w:pPr>
        <w:pStyle w:val="af9"/>
        <w:ind w:right="128"/>
      </w:pP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1844FD" w:rsidRDefault="001701FD">
      <w:pPr>
        <w:pStyle w:val="af9"/>
        <w:ind w:right="129" w:firstLine="708"/>
      </w:pPr>
      <w:r>
        <w:t>параметры качества обеспечения образовательной деятельности с учетом достижения целей 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1844FD" w:rsidRDefault="001701FD">
      <w:pPr>
        <w:pStyle w:val="af9"/>
        <w:ind w:right="120" w:firstLine="708"/>
      </w:pPr>
      <w:proofErr w:type="gramStart"/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учебниками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учебниками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приложениями,</w:t>
      </w:r>
      <w:r>
        <w:rPr>
          <w:spacing w:val="1"/>
        </w:rPr>
        <w:t xml:space="preserve"> </w:t>
      </w:r>
      <w:r>
        <w:t>являющимися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частью,</w:t>
      </w:r>
      <w:r>
        <w:rPr>
          <w:spacing w:val="61"/>
        </w:rPr>
        <w:t xml:space="preserve"> </w:t>
      </w:r>
      <w:r>
        <w:t>учебно-методической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</w:t>
      </w:r>
      <w:r>
        <w:t>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 общего образования на определенных учредителем образовательной организации языках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 воспитания.</w:t>
      </w:r>
      <w:proofErr w:type="gramEnd"/>
    </w:p>
    <w:p w:rsidR="001844FD" w:rsidRDefault="001701FD">
      <w:pPr>
        <w:pStyle w:val="af9"/>
        <w:ind w:right="120" w:firstLine="708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печатным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(ЭОР),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ресурсам,</w:t>
      </w:r>
      <w:r>
        <w:rPr>
          <w:spacing w:val="1"/>
        </w:rPr>
        <w:t xml:space="preserve"> </w:t>
      </w:r>
      <w:r>
        <w:t>размещенным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базах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ЭОР.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должна быть укомплектована печатными образовательными ресурсами и ЭОР по в</w:t>
      </w:r>
      <w:r>
        <w:t>сем</w:t>
      </w:r>
      <w:r>
        <w:rPr>
          <w:spacing w:val="1"/>
        </w:rPr>
        <w:t xml:space="preserve"> </w:t>
      </w:r>
      <w:r>
        <w:t>учебным предметам учебного плана, а также иметь фонд дополнительной художественной и научн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популярной литературы, справочно-библиографические и периодические издания, 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</w:t>
      </w:r>
      <w:r>
        <w:t>зования.</w:t>
      </w:r>
    </w:p>
    <w:p w:rsidR="001844FD" w:rsidRDefault="001844FD">
      <w:pPr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11"/>
        <w:numPr>
          <w:ilvl w:val="2"/>
          <w:numId w:val="3"/>
        </w:numPr>
        <w:tabs>
          <w:tab w:val="left" w:pos="1542"/>
        </w:tabs>
        <w:spacing w:before="66"/>
        <w:ind w:right="1028"/>
      </w:pPr>
      <w:r>
        <w:lastRenderedPageBreak/>
        <w:t>Материально-технические условия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</w:p>
    <w:p w:rsidR="001844FD" w:rsidRDefault="001844FD">
      <w:pPr>
        <w:pStyle w:val="af9"/>
        <w:spacing w:before="5"/>
        <w:ind w:left="0"/>
        <w:jc w:val="left"/>
        <w:rPr>
          <w:b/>
          <w:sz w:val="20"/>
        </w:rPr>
      </w:pPr>
    </w:p>
    <w:p w:rsidR="001844FD" w:rsidRDefault="001701FD">
      <w:pPr>
        <w:pStyle w:val="af9"/>
        <w:ind w:left="341"/>
        <w:jc w:val="left"/>
      </w:pPr>
      <w:r>
        <w:t>Материально-техническая</w:t>
      </w:r>
      <w:r>
        <w:rPr>
          <w:spacing w:val="-3"/>
        </w:rPr>
        <w:t xml:space="preserve"> </w:t>
      </w:r>
      <w:r>
        <w:t>база</w:t>
      </w:r>
      <w:r>
        <w:rPr>
          <w:spacing w:val="-3"/>
        </w:rPr>
        <w:t xml:space="preserve"> </w:t>
      </w:r>
      <w:r>
        <w:t xml:space="preserve">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r>
        <w:t xml:space="preserve">ООШ </w:t>
      </w:r>
      <w:r>
        <w:rPr>
          <w:spacing w:val="-3"/>
        </w:rPr>
        <w:t xml:space="preserve"> </w:t>
      </w:r>
      <w:r>
        <w:t>обеспечивает:</w:t>
      </w:r>
    </w:p>
    <w:p w:rsidR="001844FD" w:rsidRDefault="001701FD">
      <w:pPr>
        <w:pStyle w:val="afa"/>
        <w:numPr>
          <w:ilvl w:val="0"/>
          <w:numId w:val="2"/>
        </w:numPr>
        <w:tabs>
          <w:tab w:val="left" w:pos="680"/>
          <w:tab w:val="left" w:pos="681"/>
        </w:tabs>
        <w:spacing w:before="5" w:line="237" w:lineRule="auto"/>
        <w:ind w:right="129"/>
        <w:rPr>
          <w:sz w:val="24"/>
        </w:rPr>
      </w:pPr>
      <w:r>
        <w:rPr>
          <w:sz w:val="24"/>
        </w:rPr>
        <w:t>возможность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6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1844FD" w:rsidRDefault="001701FD">
      <w:pPr>
        <w:pStyle w:val="afa"/>
        <w:numPr>
          <w:ilvl w:val="0"/>
          <w:numId w:val="2"/>
        </w:numPr>
        <w:tabs>
          <w:tab w:val="left" w:pos="680"/>
          <w:tab w:val="left" w:pos="681"/>
        </w:tabs>
        <w:spacing w:before="4"/>
        <w:ind w:hanging="340"/>
        <w:rPr>
          <w:sz w:val="24"/>
        </w:rPr>
      </w:pPr>
      <w:r>
        <w:rPr>
          <w:sz w:val="24"/>
        </w:rPr>
        <w:t>безопасность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процесса;</w:t>
      </w:r>
    </w:p>
    <w:p w:rsidR="001844FD" w:rsidRDefault="001701FD">
      <w:pPr>
        <w:pStyle w:val="afa"/>
        <w:numPr>
          <w:ilvl w:val="0"/>
          <w:numId w:val="2"/>
        </w:numPr>
        <w:tabs>
          <w:tab w:val="left" w:pos="680"/>
          <w:tab w:val="left" w:pos="681"/>
        </w:tabs>
        <w:ind w:hanging="340"/>
        <w:rPr>
          <w:sz w:val="24"/>
        </w:rPr>
      </w:pPr>
      <w:r>
        <w:rPr>
          <w:sz w:val="24"/>
        </w:rPr>
        <w:t>соблюдение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нормативов;</w:t>
      </w:r>
    </w:p>
    <w:p w:rsidR="001844FD" w:rsidRDefault="001701FD">
      <w:pPr>
        <w:pStyle w:val="afa"/>
        <w:numPr>
          <w:ilvl w:val="0"/>
          <w:numId w:val="2"/>
        </w:numPr>
        <w:tabs>
          <w:tab w:val="left" w:pos="680"/>
          <w:tab w:val="left" w:pos="681"/>
          <w:tab w:val="left" w:pos="2299"/>
          <w:tab w:val="left" w:pos="2936"/>
          <w:tab w:val="left" w:pos="5277"/>
          <w:tab w:val="left" w:pos="6366"/>
          <w:tab w:val="left" w:pos="8382"/>
          <w:tab w:val="left" w:pos="8794"/>
          <w:tab w:val="left" w:pos="10494"/>
        </w:tabs>
        <w:spacing w:before="2" w:line="237" w:lineRule="auto"/>
        <w:ind w:right="122"/>
        <w:rPr>
          <w:sz w:val="24"/>
        </w:rPr>
      </w:pPr>
      <w:r>
        <w:rPr>
          <w:sz w:val="24"/>
        </w:rPr>
        <w:t>возможность</w:t>
      </w:r>
      <w:r>
        <w:rPr>
          <w:sz w:val="24"/>
        </w:rPr>
        <w:tab/>
        <w:t>для</w:t>
      </w:r>
      <w:r>
        <w:rPr>
          <w:sz w:val="24"/>
        </w:rPr>
        <w:tab/>
        <w:t>беспрепятственного</w:t>
      </w:r>
      <w:r>
        <w:rPr>
          <w:sz w:val="24"/>
        </w:rPr>
        <w:tab/>
        <w:t>доступа</w:t>
      </w:r>
      <w:r>
        <w:rPr>
          <w:sz w:val="24"/>
        </w:rPr>
        <w:tab/>
        <w:t>детей-инвалидов</w:t>
      </w:r>
      <w:r>
        <w:rPr>
          <w:sz w:val="24"/>
        </w:rPr>
        <w:tab/>
        <w:t>и</w:t>
      </w:r>
      <w:r>
        <w:rPr>
          <w:sz w:val="24"/>
        </w:rPr>
        <w:tab/>
        <w:t>обучающихся</w:t>
      </w:r>
      <w:r>
        <w:rPr>
          <w:sz w:val="24"/>
        </w:rPr>
        <w:tab/>
      </w:r>
      <w:r>
        <w:rPr>
          <w:spacing w:val="-1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2"/>
          <w:sz w:val="24"/>
        </w:rPr>
        <w:t xml:space="preserve"> </w:t>
      </w:r>
      <w:r>
        <w:rPr>
          <w:sz w:val="24"/>
        </w:rPr>
        <w:t>инфраструктуры организации.</w:t>
      </w:r>
    </w:p>
    <w:p w:rsidR="001844FD" w:rsidRDefault="001844FD">
      <w:pPr>
        <w:pStyle w:val="af9"/>
        <w:spacing w:before="1"/>
        <w:ind w:left="0"/>
        <w:jc w:val="left"/>
      </w:pPr>
    </w:p>
    <w:p w:rsidR="001844FD" w:rsidRDefault="001701FD">
      <w:pPr>
        <w:pStyle w:val="af9"/>
        <w:ind w:left="822"/>
        <w:jc w:val="left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МБОУ </w:t>
      </w:r>
      <w:proofErr w:type="spellStart"/>
      <w:r w:rsidR="00327906">
        <w:t>Баюковская</w:t>
      </w:r>
      <w:proofErr w:type="spellEnd"/>
      <w:r w:rsidR="00327906">
        <w:t xml:space="preserve"> </w:t>
      </w:r>
      <w:proofErr w:type="spellStart"/>
      <w:r>
        <w:t>ООШимеются</w:t>
      </w:r>
      <w:proofErr w:type="spellEnd"/>
      <w:r>
        <w:t>: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323"/>
        </w:tabs>
        <w:ind w:right="125" w:firstLine="0"/>
        <w:rPr>
          <w:sz w:val="24"/>
        </w:rPr>
      </w:pPr>
      <w:r>
        <w:rPr>
          <w:sz w:val="24"/>
        </w:rPr>
        <w:t>учебные</w:t>
      </w:r>
      <w:r>
        <w:rPr>
          <w:spacing w:val="2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59"/>
          <w:sz w:val="24"/>
        </w:rPr>
        <w:t xml:space="preserve"> </w:t>
      </w:r>
      <w:r>
        <w:rPr>
          <w:sz w:val="24"/>
        </w:rPr>
        <w:t>автоматизированными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3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72"/>
        </w:tabs>
        <w:ind w:right="129" w:firstLine="0"/>
        <w:rPr>
          <w:sz w:val="24"/>
        </w:rPr>
      </w:pPr>
      <w:r>
        <w:rPr>
          <w:sz w:val="24"/>
        </w:rPr>
        <w:t>помещения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7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1"/>
          <w:sz w:val="24"/>
        </w:rPr>
        <w:t xml:space="preserve"> </w:t>
      </w:r>
      <w:r>
        <w:rPr>
          <w:sz w:val="24"/>
        </w:rPr>
        <w:t>моделированием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творчеством;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мастерские;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352"/>
        </w:tabs>
        <w:ind w:right="127" w:firstLine="0"/>
        <w:rPr>
          <w:sz w:val="24"/>
        </w:rPr>
      </w:pPr>
      <w:r>
        <w:rPr>
          <w:sz w:val="24"/>
        </w:rPr>
        <w:t>помещения</w:t>
      </w:r>
      <w:r>
        <w:rPr>
          <w:spacing w:val="36"/>
          <w:sz w:val="24"/>
        </w:rPr>
        <w:t xml:space="preserve"> </w:t>
      </w:r>
      <w:r>
        <w:rPr>
          <w:sz w:val="24"/>
        </w:rPr>
        <w:t>(кабинеты,</w:t>
      </w:r>
      <w:r>
        <w:rPr>
          <w:spacing w:val="35"/>
          <w:sz w:val="24"/>
        </w:rPr>
        <w:t xml:space="preserve"> </w:t>
      </w:r>
      <w:r>
        <w:rPr>
          <w:sz w:val="24"/>
        </w:rPr>
        <w:t>мастерские)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7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36"/>
          <w:sz w:val="24"/>
        </w:rPr>
        <w:t xml:space="preserve"> </w:t>
      </w:r>
      <w:r>
        <w:rPr>
          <w:sz w:val="24"/>
        </w:rPr>
        <w:t>хореографией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искусством;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70"/>
        </w:tabs>
        <w:spacing w:before="1"/>
        <w:ind w:right="130" w:firstLine="0"/>
        <w:rPr>
          <w:sz w:val="24"/>
        </w:rPr>
      </w:pPr>
      <w:r>
        <w:rPr>
          <w:sz w:val="24"/>
        </w:rPr>
        <w:t>информационно-библиотечные</w:t>
      </w:r>
      <w:r>
        <w:rPr>
          <w:spacing w:val="11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13"/>
          <w:sz w:val="24"/>
        </w:rPr>
        <w:t xml:space="preserve"> </w:t>
      </w:r>
      <w:r>
        <w:rPr>
          <w:sz w:val="24"/>
        </w:rPr>
        <w:t>зонами,</w:t>
      </w:r>
      <w:r>
        <w:rPr>
          <w:spacing w:val="12"/>
          <w:sz w:val="24"/>
        </w:rPr>
        <w:t xml:space="preserve"> </w:t>
      </w:r>
      <w:r>
        <w:rPr>
          <w:sz w:val="24"/>
        </w:rPr>
        <w:t>оборудованными</w:t>
      </w:r>
      <w:r>
        <w:rPr>
          <w:spacing w:val="13"/>
          <w:sz w:val="24"/>
        </w:rPr>
        <w:t xml:space="preserve"> </w:t>
      </w:r>
      <w:r>
        <w:rPr>
          <w:sz w:val="24"/>
        </w:rPr>
        <w:t>читальными</w:t>
      </w:r>
      <w:r>
        <w:rPr>
          <w:spacing w:val="11"/>
          <w:sz w:val="24"/>
        </w:rPr>
        <w:t xml:space="preserve"> </w:t>
      </w:r>
      <w:r>
        <w:rPr>
          <w:sz w:val="24"/>
        </w:rPr>
        <w:t>залами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книгохранилищами,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сохранность книжного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спортивный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зал;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спортивная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площадка;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401"/>
          <w:tab w:val="left" w:pos="403"/>
          <w:tab w:val="left" w:pos="1776"/>
          <w:tab w:val="left" w:pos="2335"/>
          <w:tab w:val="left" w:pos="3378"/>
          <w:tab w:val="left" w:pos="5061"/>
          <w:tab w:val="left" w:pos="5375"/>
          <w:tab w:val="left" w:pos="6183"/>
          <w:tab w:val="left" w:pos="6740"/>
          <w:tab w:val="left" w:pos="7896"/>
          <w:tab w:val="left" w:pos="8231"/>
          <w:tab w:val="left" w:pos="9965"/>
        </w:tabs>
        <w:ind w:right="128" w:firstLine="0"/>
        <w:rPr>
          <w:sz w:val="24"/>
        </w:rPr>
      </w:pPr>
      <w:r>
        <w:rPr>
          <w:sz w:val="24"/>
        </w:rPr>
        <w:t>помещения</w:t>
      </w:r>
      <w:r>
        <w:rPr>
          <w:sz w:val="24"/>
        </w:rPr>
        <w:tab/>
        <w:t>для</w:t>
      </w:r>
      <w:r>
        <w:rPr>
          <w:sz w:val="24"/>
        </w:rPr>
        <w:tab/>
        <w:t>питания</w:t>
      </w:r>
      <w:r>
        <w:rPr>
          <w:sz w:val="24"/>
        </w:rPr>
        <w:tab/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z w:val="24"/>
        </w:rPr>
        <w:tab/>
        <w:t>а</w:t>
      </w:r>
      <w:r>
        <w:rPr>
          <w:sz w:val="24"/>
        </w:rPr>
        <w:tab/>
        <w:t>также</w:t>
      </w:r>
      <w:r>
        <w:rPr>
          <w:sz w:val="24"/>
        </w:rPr>
        <w:tab/>
        <w:t>для</w:t>
      </w:r>
      <w:r>
        <w:rPr>
          <w:sz w:val="24"/>
        </w:rPr>
        <w:tab/>
        <w:t>хранения</w:t>
      </w:r>
      <w:r>
        <w:rPr>
          <w:sz w:val="24"/>
        </w:rPr>
        <w:tab/>
        <w:t>и</w:t>
      </w:r>
      <w:r>
        <w:rPr>
          <w:sz w:val="24"/>
        </w:rPr>
        <w:tab/>
        <w:t>приготовления</w:t>
      </w:r>
      <w:r>
        <w:rPr>
          <w:sz w:val="24"/>
        </w:rPr>
        <w:tab/>
      </w:r>
      <w:r>
        <w:rPr>
          <w:spacing w:val="-1"/>
          <w:sz w:val="24"/>
        </w:rPr>
        <w:t>пищи,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качественного 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помещения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персонала;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административные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оборудованием,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гардеробы,</w:t>
      </w:r>
      <w:r>
        <w:rPr>
          <w:spacing w:val="-4"/>
          <w:sz w:val="24"/>
        </w:rPr>
        <w:t xml:space="preserve"> </w:t>
      </w:r>
      <w:r>
        <w:rPr>
          <w:sz w:val="24"/>
        </w:rPr>
        <w:t>санузлы;</w:t>
      </w:r>
    </w:p>
    <w:p w:rsidR="001844FD" w:rsidRDefault="001701FD">
      <w:pPr>
        <w:pStyle w:val="afa"/>
        <w:numPr>
          <w:ilvl w:val="0"/>
          <w:numId w:val="1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приусадебный участок.</w:t>
      </w:r>
    </w:p>
    <w:p w:rsidR="001844FD" w:rsidRDefault="001701FD">
      <w:pPr>
        <w:pStyle w:val="af9"/>
        <w:ind w:right="126" w:firstLine="708"/>
      </w:pPr>
      <w:r>
        <w:t>В настоящий момент Школа представляет собой современное образовательное учреждение с</w:t>
      </w:r>
      <w:r>
        <w:rPr>
          <w:spacing w:val="1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развитой материально-технической базой.</w:t>
      </w:r>
    </w:p>
    <w:p w:rsidR="001844FD" w:rsidRDefault="001701FD">
      <w:pPr>
        <w:pStyle w:val="af9"/>
        <w:ind w:right="119" w:firstLine="708"/>
      </w:pPr>
      <w:r>
        <w:t>Учебные кабинеты оборудованы необходимой мебелью (ученические столы, стулья, классные</w:t>
      </w:r>
      <w:r>
        <w:rPr>
          <w:spacing w:val="1"/>
        </w:rPr>
        <w:t xml:space="preserve"> </w:t>
      </w:r>
      <w:r>
        <w:t>доски, стелл</w:t>
      </w:r>
      <w:r>
        <w:t>ажи для хранения наглядных пособий и дидактического материала),</w:t>
      </w:r>
      <w:r>
        <w:rPr>
          <w:spacing w:val="1"/>
        </w:rPr>
        <w:t xml:space="preserve"> </w:t>
      </w:r>
      <w:r>
        <w:t>мультимедийными</w:t>
      </w:r>
      <w:r>
        <w:rPr>
          <w:spacing w:val="1"/>
        </w:rPr>
        <w:t xml:space="preserve"> </w:t>
      </w:r>
      <w:r>
        <w:t>проекторами,</w:t>
      </w:r>
      <w:r>
        <w:rPr>
          <w:spacing w:val="1"/>
        </w:rPr>
        <w:t xml:space="preserve"> </w:t>
      </w:r>
      <w:r>
        <w:t>интерактивными</w:t>
      </w:r>
      <w:r>
        <w:rPr>
          <w:spacing w:val="1"/>
        </w:rPr>
        <w:t xml:space="preserve"> </w:t>
      </w:r>
      <w:r>
        <w:t>досками,</w:t>
      </w:r>
      <w:r>
        <w:rPr>
          <w:spacing w:val="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аудио-аппаратурой,</w:t>
      </w:r>
      <w:r>
        <w:rPr>
          <w:spacing w:val="1"/>
        </w:rPr>
        <w:t xml:space="preserve"> </w:t>
      </w:r>
      <w:r>
        <w:t>необходимыми</w:t>
      </w:r>
      <w:r>
        <w:rPr>
          <w:spacing w:val="6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обеспечения высокого качества результатов обучения и воспитания, эффективного использования</w:t>
      </w:r>
      <w:r>
        <w:rPr>
          <w:spacing w:val="1"/>
        </w:rPr>
        <w:t xml:space="preserve"> </w:t>
      </w:r>
      <w:r>
        <w:t>со</w:t>
      </w:r>
      <w:r>
        <w:t>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принтеры,</w:t>
      </w:r>
      <w:r>
        <w:rPr>
          <w:spacing w:val="1"/>
        </w:rPr>
        <w:t xml:space="preserve"> </w:t>
      </w:r>
      <w:r>
        <w:t>сканеры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ксероксы.</w:t>
      </w:r>
    </w:p>
    <w:p w:rsidR="001844FD" w:rsidRDefault="001701FD">
      <w:pPr>
        <w:pStyle w:val="af9"/>
        <w:spacing w:before="1"/>
        <w:ind w:right="119" w:firstLine="708"/>
      </w:pPr>
      <w:r>
        <w:t>В учебных кабинетах собран богатый дидактический материал, наглядные пособия, аудио- и</w:t>
      </w:r>
      <w:r>
        <w:rPr>
          <w:spacing w:val="1"/>
        </w:rPr>
        <w:t xml:space="preserve"> </w:t>
      </w:r>
      <w:r>
        <w:t>видеодиски, используемые в учебном процессе. В школе есть компьютерный кл</w:t>
      </w:r>
      <w:r>
        <w:t>асс, оснащенный</w:t>
      </w:r>
      <w:r>
        <w:rPr>
          <w:spacing w:val="1"/>
        </w:rPr>
        <w:t xml:space="preserve"> </w:t>
      </w:r>
      <w:r>
        <w:t>современной техникой, с выходом в Интернет. Создана единая компьютерная сеть с электронным</w:t>
      </w:r>
      <w:r>
        <w:rPr>
          <w:spacing w:val="1"/>
        </w:rPr>
        <w:t xml:space="preserve"> </w:t>
      </w:r>
      <w:r>
        <w:t>документооборотом.</w:t>
      </w:r>
    </w:p>
    <w:p w:rsidR="001844FD" w:rsidRDefault="001701FD">
      <w:pPr>
        <w:pStyle w:val="af9"/>
      </w:pPr>
      <w:r>
        <w:t>Материально-техническая</w:t>
      </w:r>
      <w:r>
        <w:rPr>
          <w:spacing w:val="-4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постоянно</w:t>
      </w:r>
      <w:r>
        <w:rPr>
          <w:spacing w:val="-4"/>
        </w:rPr>
        <w:t xml:space="preserve"> </w:t>
      </w:r>
      <w:r>
        <w:t>обновляется.</w:t>
      </w:r>
    </w:p>
    <w:p w:rsidR="001844FD" w:rsidRDefault="001844FD">
      <w:pPr>
        <w:pStyle w:val="af9"/>
        <w:ind w:left="0"/>
        <w:jc w:val="left"/>
        <w:rPr>
          <w:sz w:val="26"/>
        </w:rPr>
      </w:pPr>
    </w:p>
    <w:p w:rsidR="001844FD" w:rsidRDefault="001844FD">
      <w:pPr>
        <w:pStyle w:val="af9"/>
        <w:spacing w:before="8"/>
        <w:ind w:left="0"/>
        <w:jc w:val="left"/>
        <w:rPr>
          <w:sz w:val="29"/>
        </w:rPr>
      </w:pPr>
    </w:p>
    <w:p w:rsidR="001844FD" w:rsidRDefault="001701FD">
      <w:pPr>
        <w:pStyle w:val="11"/>
        <w:numPr>
          <w:ilvl w:val="2"/>
          <w:numId w:val="3"/>
        </w:numPr>
        <w:tabs>
          <w:tab w:val="left" w:pos="1542"/>
        </w:tabs>
      </w:pPr>
      <w:r>
        <w:t>Механизмы</w:t>
      </w:r>
      <w:r>
        <w:rPr>
          <w:spacing w:val="-4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условий</w:t>
      </w:r>
    </w:p>
    <w:p w:rsidR="001844FD" w:rsidRDefault="001844FD">
      <w:pPr>
        <w:pStyle w:val="af9"/>
        <w:spacing w:before="6"/>
        <w:ind w:left="0"/>
        <w:jc w:val="left"/>
        <w:rPr>
          <w:b/>
          <w:sz w:val="20"/>
        </w:rPr>
      </w:pPr>
    </w:p>
    <w:p w:rsidR="001844FD" w:rsidRDefault="001701FD">
      <w:pPr>
        <w:pStyle w:val="af9"/>
        <w:ind w:right="127" w:firstLine="708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Школы является создание и поддержание комфортной развивающей</w:t>
      </w:r>
      <w:r>
        <w:rPr>
          <w:spacing w:val="1"/>
        </w:rPr>
        <w:t xml:space="preserve"> </w:t>
      </w:r>
      <w:r>
        <w:t>образовательной среды, адекватной задачам достижения личностного, социального, познаватель</w:t>
      </w:r>
      <w:r>
        <w:t>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</w:p>
    <w:p w:rsidR="001844FD" w:rsidRDefault="001701FD">
      <w:pPr>
        <w:pStyle w:val="af9"/>
        <w:ind w:right="120" w:firstLine="708"/>
      </w:pPr>
      <w:r>
        <w:t>Созданные в Школе, реализующей основную образовательную программу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условия:</w:t>
      </w:r>
    </w:p>
    <w:p w:rsidR="001844FD" w:rsidRDefault="001701FD">
      <w:pPr>
        <w:pStyle w:val="afa"/>
        <w:numPr>
          <w:ilvl w:val="1"/>
          <w:numId w:val="1"/>
        </w:numPr>
        <w:tabs>
          <w:tab w:val="left" w:pos="1108"/>
        </w:tabs>
        <w:ind w:left="1107"/>
        <w:jc w:val="both"/>
        <w:rPr>
          <w:sz w:val="24"/>
        </w:rPr>
      </w:pPr>
      <w:r>
        <w:rPr>
          <w:sz w:val="24"/>
        </w:rPr>
        <w:t>соответствуют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1844FD" w:rsidRDefault="001844FD">
      <w:pPr>
        <w:jc w:val="both"/>
        <w:rPr>
          <w:sz w:val="24"/>
        </w:rPr>
        <w:sectPr w:rsidR="001844FD">
          <w:pgSz w:w="11910" w:h="16840"/>
          <w:pgMar w:top="620" w:right="300" w:bottom="280" w:left="880" w:header="720" w:footer="720" w:gutter="0"/>
          <w:cols w:space="720"/>
          <w:docGrid w:linePitch="360"/>
        </w:sectPr>
      </w:pPr>
    </w:p>
    <w:p w:rsidR="001844FD" w:rsidRDefault="001701FD">
      <w:pPr>
        <w:pStyle w:val="afa"/>
        <w:numPr>
          <w:ilvl w:val="1"/>
          <w:numId w:val="1"/>
        </w:numPr>
        <w:tabs>
          <w:tab w:val="left" w:pos="1108"/>
        </w:tabs>
        <w:spacing w:before="61"/>
        <w:ind w:right="127" w:firstLine="708"/>
        <w:rPr>
          <w:sz w:val="24"/>
        </w:rPr>
      </w:pPr>
      <w:r>
        <w:rPr>
          <w:sz w:val="24"/>
        </w:rPr>
        <w:lastRenderedPageBreak/>
        <w:t>гарантируют</w:t>
      </w:r>
      <w:r>
        <w:rPr>
          <w:spacing w:val="14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3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3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1844FD" w:rsidRDefault="001701FD">
      <w:pPr>
        <w:pStyle w:val="afa"/>
        <w:numPr>
          <w:ilvl w:val="1"/>
          <w:numId w:val="1"/>
        </w:numPr>
        <w:tabs>
          <w:tab w:val="left" w:pos="1108"/>
          <w:tab w:val="left" w:pos="2803"/>
          <w:tab w:val="left" w:pos="4277"/>
          <w:tab w:val="left" w:pos="5495"/>
          <w:tab w:val="left" w:pos="7467"/>
          <w:tab w:val="left" w:pos="8877"/>
        </w:tabs>
        <w:ind w:right="127" w:firstLine="708"/>
        <w:rPr>
          <w:sz w:val="24"/>
        </w:rPr>
      </w:pPr>
      <w:r>
        <w:rPr>
          <w:sz w:val="24"/>
        </w:rPr>
        <w:t>обеспечивают</w:t>
      </w:r>
      <w:r>
        <w:rPr>
          <w:sz w:val="24"/>
        </w:rPr>
        <w:tab/>
        <w:t>реализацию</w:t>
      </w:r>
      <w:r>
        <w:rPr>
          <w:sz w:val="24"/>
        </w:rPr>
        <w:tab/>
        <w:t>основной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программы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ее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освоения;</w:t>
      </w:r>
    </w:p>
    <w:p w:rsidR="001844FD" w:rsidRDefault="001701FD">
      <w:pPr>
        <w:pStyle w:val="afa"/>
        <w:numPr>
          <w:ilvl w:val="1"/>
          <w:numId w:val="1"/>
        </w:numPr>
        <w:tabs>
          <w:tab w:val="left" w:pos="1108"/>
        </w:tabs>
        <w:spacing w:before="1"/>
        <w:ind w:right="131" w:firstLine="708"/>
        <w:rPr>
          <w:sz w:val="24"/>
        </w:rPr>
      </w:pPr>
      <w:r>
        <w:rPr>
          <w:sz w:val="24"/>
        </w:rPr>
        <w:t>учитывают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запросы участников образовательной деятельности;</w:t>
      </w:r>
    </w:p>
    <w:p w:rsidR="001844FD" w:rsidRDefault="001701FD">
      <w:pPr>
        <w:pStyle w:val="afa"/>
        <w:numPr>
          <w:ilvl w:val="1"/>
          <w:numId w:val="1"/>
        </w:numPr>
        <w:tabs>
          <w:tab w:val="left" w:pos="1108"/>
        </w:tabs>
        <w:ind w:right="120" w:firstLine="708"/>
        <w:rPr>
          <w:sz w:val="24"/>
        </w:rPr>
      </w:pPr>
      <w:r>
        <w:rPr>
          <w:sz w:val="24"/>
        </w:rPr>
        <w:t>предоставляют</w:t>
      </w:r>
      <w:r>
        <w:rPr>
          <w:spacing w:val="5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54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5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 социума.</w:t>
      </w:r>
    </w:p>
    <w:sectPr w:rsidR="001844FD">
      <w:pgSz w:w="11910" w:h="16840"/>
      <w:pgMar w:top="620" w:right="300" w:bottom="280" w:left="8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1FD" w:rsidRDefault="001701FD">
      <w:r>
        <w:separator/>
      </w:r>
    </w:p>
  </w:endnote>
  <w:endnote w:type="continuationSeparator" w:id="0">
    <w:p w:rsidR="001701FD" w:rsidRDefault="00170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1FD" w:rsidRDefault="001701FD">
      <w:r>
        <w:separator/>
      </w:r>
    </w:p>
  </w:footnote>
  <w:footnote w:type="continuationSeparator" w:id="0">
    <w:p w:rsidR="001701FD" w:rsidRDefault="001701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74E06"/>
    <w:multiLevelType w:val="hybridMultilevel"/>
    <w:tmpl w:val="15A0DE1C"/>
    <w:lvl w:ilvl="0" w:tplc="68C84FCA">
      <w:start w:val="1"/>
      <w:numFmt w:val="bullet"/>
      <w:lvlText w:val="—"/>
      <w:lvlJc w:val="left"/>
      <w:pPr>
        <w:ind w:left="680" w:hanging="339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47BECEA8">
      <w:start w:val="1"/>
      <w:numFmt w:val="bullet"/>
      <w:lvlText w:val="•"/>
      <w:lvlJc w:val="left"/>
      <w:pPr>
        <w:ind w:left="1684" w:hanging="339"/>
      </w:pPr>
      <w:rPr>
        <w:rFonts w:hint="default"/>
        <w:lang w:val="ru-RU" w:eastAsia="en-US" w:bidi="ar-SA"/>
      </w:rPr>
    </w:lvl>
    <w:lvl w:ilvl="2" w:tplc="BB08D838">
      <w:start w:val="1"/>
      <w:numFmt w:val="bullet"/>
      <w:lvlText w:val="•"/>
      <w:lvlJc w:val="left"/>
      <w:pPr>
        <w:ind w:left="2689" w:hanging="339"/>
      </w:pPr>
      <w:rPr>
        <w:rFonts w:hint="default"/>
        <w:lang w:val="ru-RU" w:eastAsia="en-US" w:bidi="ar-SA"/>
      </w:rPr>
    </w:lvl>
    <w:lvl w:ilvl="3" w:tplc="83F24A96">
      <w:start w:val="1"/>
      <w:numFmt w:val="bullet"/>
      <w:lvlText w:val="•"/>
      <w:lvlJc w:val="left"/>
      <w:pPr>
        <w:ind w:left="3693" w:hanging="339"/>
      </w:pPr>
      <w:rPr>
        <w:rFonts w:hint="default"/>
        <w:lang w:val="ru-RU" w:eastAsia="en-US" w:bidi="ar-SA"/>
      </w:rPr>
    </w:lvl>
    <w:lvl w:ilvl="4" w:tplc="C7046CF4">
      <w:start w:val="1"/>
      <w:numFmt w:val="bullet"/>
      <w:lvlText w:val="•"/>
      <w:lvlJc w:val="left"/>
      <w:pPr>
        <w:ind w:left="4698" w:hanging="339"/>
      </w:pPr>
      <w:rPr>
        <w:rFonts w:hint="default"/>
        <w:lang w:val="ru-RU" w:eastAsia="en-US" w:bidi="ar-SA"/>
      </w:rPr>
    </w:lvl>
    <w:lvl w:ilvl="5" w:tplc="25B2A0C8">
      <w:start w:val="1"/>
      <w:numFmt w:val="bullet"/>
      <w:lvlText w:val="•"/>
      <w:lvlJc w:val="left"/>
      <w:pPr>
        <w:ind w:left="5703" w:hanging="339"/>
      </w:pPr>
      <w:rPr>
        <w:rFonts w:hint="default"/>
        <w:lang w:val="ru-RU" w:eastAsia="en-US" w:bidi="ar-SA"/>
      </w:rPr>
    </w:lvl>
    <w:lvl w:ilvl="6" w:tplc="80CC782E">
      <w:start w:val="1"/>
      <w:numFmt w:val="bullet"/>
      <w:lvlText w:val="•"/>
      <w:lvlJc w:val="left"/>
      <w:pPr>
        <w:ind w:left="6707" w:hanging="339"/>
      </w:pPr>
      <w:rPr>
        <w:rFonts w:hint="default"/>
        <w:lang w:val="ru-RU" w:eastAsia="en-US" w:bidi="ar-SA"/>
      </w:rPr>
    </w:lvl>
    <w:lvl w:ilvl="7" w:tplc="0BB4682C">
      <w:start w:val="1"/>
      <w:numFmt w:val="bullet"/>
      <w:lvlText w:val="•"/>
      <w:lvlJc w:val="left"/>
      <w:pPr>
        <w:ind w:left="7712" w:hanging="339"/>
      </w:pPr>
      <w:rPr>
        <w:rFonts w:hint="default"/>
        <w:lang w:val="ru-RU" w:eastAsia="en-US" w:bidi="ar-SA"/>
      </w:rPr>
    </w:lvl>
    <w:lvl w:ilvl="8" w:tplc="FB00F0A8">
      <w:start w:val="1"/>
      <w:numFmt w:val="bullet"/>
      <w:lvlText w:val="•"/>
      <w:lvlJc w:val="left"/>
      <w:pPr>
        <w:ind w:left="8717" w:hanging="339"/>
      </w:pPr>
      <w:rPr>
        <w:rFonts w:hint="default"/>
        <w:lang w:val="ru-RU" w:eastAsia="en-US" w:bidi="ar-SA"/>
      </w:rPr>
    </w:lvl>
  </w:abstractNum>
  <w:abstractNum w:abstractNumId="1">
    <w:nsid w:val="117E4C69"/>
    <w:multiLevelType w:val="multilevel"/>
    <w:tmpl w:val="5BAEA876"/>
    <w:lvl w:ilvl="0">
      <w:start w:val="1"/>
      <w:numFmt w:val="decimal"/>
      <w:lvlText w:val="%1"/>
      <w:lvlJc w:val="left"/>
      <w:pPr>
        <w:ind w:left="834" w:hanging="72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834" w:hanging="72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34" w:hanging="721"/>
        <w:jc w:val="left"/>
      </w:pPr>
      <w:rPr>
        <w:rFonts w:ascii="Times New Roman" w:eastAsia="Times New Roman" w:hAnsi="Times New Roman" w:cs="Times New Roman" w:hint="default"/>
        <w:b/>
        <w:bCs/>
        <w:sz w:val="24"/>
        <w:szCs w:val="24"/>
        <w:lang w:val="ru-RU" w:eastAsia="en-US" w:bidi="ar-SA"/>
      </w:rPr>
    </w:lvl>
    <w:lvl w:ilvl="3">
      <w:start w:val="1"/>
      <w:numFmt w:val="bullet"/>
      <w:lvlText w:val=""/>
      <w:lvlJc w:val="left"/>
      <w:pPr>
        <w:ind w:left="680" w:hanging="339"/>
      </w:pPr>
      <w:rPr>
        <w:rFonts w:ascii="Wingdings" w:eastAsia="Wingdings" w:hAnsi="Wingdings" w:cs="Wingdings" w:hint="default"/>
        <w:sz w:val="24"/>
        <w:szCs w:val="24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135" w:hanging="339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233" w:hanging="339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332" w:hanging="339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430" w:hanging="339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529" w:hanging="339"/>
      </w:pPr>
      <w:rPr>
        <w:rFonts w:hint="default"/>
        <w:lang w:val="ru-RU" w:eastAsia="en-US" w:bidi="ar-SA"/>
      </w:rPr>
    </w:lvl>
  </w:abstractNum>
  <w:abstractNum w:abstractNumId="2">
    <w:nsid w:val="1B122B55"/>
    <w:multiLevelType w:val="hybridMultilevel"/>
    <w:tmpl w:val="133EAA06"/>
    <w:lvl w:ilvl="0" w:tplc="1FFEBB44">
      <w:start w:val="1"/>
      <w:numFmt w:val="bullet"/>
      <w:lvlText w:val="-"/>
      <w:lvlJc w:val="left"/>
      <w:pPr>
        <w:ind w:left="113" w:hanging="209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CA524484">
      <w:start w:val="1"/>
      <w:numFmt w:val="bullet"/>
      <w:lvlText w:val="–"/>
      <w:lvlJc w:val="left"/>
      <w:pPr>
        <w:ind w:left="113" w:hanging="286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2" w:tplc="00B2ECA6">
      <w:start w:val="1"/>
      <w:numFmt w:val="bullet"/>
      <w:lvlText w:val="•"/>
      <w:lvlJc w:val="left"/>
      <w:pPr>
        <w:ind w:left="2241" w:hanging="286"/>
      </w:pPr>
      <w:rPr>
        <w:rFonts w:hint="default"/>
        <w:lang w:val="ru-RU" w:eastAsia="en-US" w:bidi="ar-SA"/>
      </w:rPr>
    </w:lvl>
    <w:lvl w:ilvl="3" w:tplc="3D8C98C0">
      <w:start w:val="1"/>
      <w:numFmt w:val="bullet"/>
      <w:lvlText w:val="•"/>
      <w:lvlJc w:val="left"/>
      <w:pPr>
        <w:ind w:left="3301" w:hanging="286"/>
      </w:pPr>
      <w:rPr>
        <w:rFonts w:hint="default"/>
        <w:lang w:val="ru-RU" w:eastAsia="en-US" w:bidi="ar-SA"/>
      </w:rPr>
    </w:lvl>
    <w:lvl w:ilvl="4" w:tplc="AD32CB4E">
      <w:start w:val="1"/>
      <w:numFmt w:val="bullet"/>
      <w:lvlText w:val="•"/>
      <w:lvlJc w:val="left"/>
      <w:pPr>
        <w:ind w:left="4362" w:hanging="286"/>
      </w:pPr>
      <w:rPr>
        <w:rFonts w:hint="default"/>
        <w:lang w:val="ru-RU" w:eastAsia="en-US" w:bidi="ar-SA"/>
      </w:rPr>
    </w:lvl>
    <w:lvl w:ilvl="5" w:tplc="135E5A76">
      <w:start w:val="1"/>
      <w:numFmt w:val="bullet"/>
      <w:lvlText w:val="•"/>
      <w:lvlJc w:val="left"/>
      <w:pPr>
        <w:ind w:left="5423" w:hanging="286"/>
      </w:pPr>
      <w:rPr>
        <w:rFonts w:hint="default"/>
        <w:lang w:val="ru-RU" w:eastAsia="en-US" w:bidi="ar-SA"/>
      </w:rPr>
    </w:lvl>
    <w:lvl w:ilvl="6" w:tplc="B3C8A48A">
      <w:start w:val="1"/>
      <w:numFmt w:val="bullet"/>
      <w:lvlText w:val="•"/>
      <w:lvlJc w:val="left"/>
      <w:pPr>
        <w:ind w:left="6483" w:hanging="286"/>
      </w:pPr>
      <w:rPr>
        <w:rFonts w:hint="default"/>
        <w:lang w:val="ru-RU" w:eastAsia="en-US" w:bidi="ar-SA"/>
      </w:rPr>
    </w:lvl>
    <w:lvl w:ilvl="7" w:tplc="ED381C5C">
      <w:start w:val="1"/>
      <w:numFmt w:val="bullet"/>
      <w:lvlText w:val="•"/>
      <w:lvlJc w:val="left"/>
      <w:pPr>
        <w:ind w:left="7544" w:hanging="286"/>
      </w:pPr>
      <w:rPr>
        <w:rFonts w:hint="default"/>
        <w:lang w:val="ru-RU" w:eastAsia="en-US" w:bidi="ar-SA"/>
      </w:rPr>
    </w:lvl>
    <w:lvl w:ilvl="8" w:tplc="6ABAC1E0">
      <w:start w:val="1"/>
      <w:numFmt w:val="bullet"/>
      <w:lvlText w:val="•"/>
      <w:lvlJc w:val="left"/>
      <w:pPr>
        <w:ind w:left="8605" w:hanging="286"/>
      </w:pPr>
      <w:rPr>
        <w:rFonts w:hint="default"/>
        <w:lang w:val="ru-RU" w:eastAsia="en-US" w:bidi="ar-SA"/>
      </w:rPr>
    </w:lvl>
  </w:abstractNum>
  <w:abstractNum w:abstractNumId="3">
    <w:nsid w:val="1E8759E2"/>
    <w:multiLevelType w:val="multilevel"/>
    <w:tmpl w:val="65B06696"/>
    <w:lvl w:ilvl="0">
      <w:start w:val="3"/>
      <w:numFmt w:val="decimal"/>
      <w:lvlText w:val="%1"/>
      <w:lvlJc w:val="left"/>
      <w:pPr>
        <w:ind w:left="113" w:hanging="60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3" w:hanging="60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13" w:hanging="601"/>
        <w:jc w:val="left"/>
      </w:pPr>
      <w:rPr>
        <w:rFonts w:ascii="Times New Roman" w:eastAsia="Times New Roman" w:hAnsi="Times New Roman" w:cs="Times New Roman" w:hint="default"/>
        <w:b/>
        <w:bCs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13" w:hanging="276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4">
      <w:start w:val="1"/>
      <w:numFmt w:val="bullet"/>
      <w:lvlText w:val="•"/>
      <w:lvlJc w:val="left"/>
      <w:pPr>
        <w:ind w:left="4015" w:hanging="276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5133" w:hanging="276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6252" w:hanging="276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370" w:hanging="276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489" w:hanging="276"/>
      </w:pPr>
      <w:rPr>
        <w:rFonts w:hint="default"/>
        <w:lang w:val="ru-RU" w:eastAsia="en-US" w:bidi="ar-SA"/>
      </w:rPr>
    </w:lvl>
  </w:abstractNum>
  <w:abstractNum w:abstractNumId="4">
    <w:nsid w:val="234D68D5"/>
    <w:multiLevelType w:val="multilevel"/>
    <w:tmpl w:val="075CBCE8"/>
    <w:lvl w:ilvl="0">
      <w:start w:val="1"/>
      <w:numFmt w:val="decimal"/>
      <w:lvlText w:val="%1"/>
      <w:lvlJc w:val="left"/>
      <w:pPr>
        <w:ind w:left="1542" w:hanging="7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542" w:hanging="72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1542" w:hanging="720"/>
        <w:jc w:val="left"/>
      </w:pPr>
      <w:rPr>
        <w:rFonts w:ascii="Times New Roman" w:eastAsia="Times New Roman" w:hAnsi="Times New Roman" w:cs="Times New Roman" w:hint="default"/>
        <w:b/>
        <w:bCs/>
        <w:sz w:val="24"/>
        <w:szCs w:val="24"/>
        <w:lang w:val="ru-RU" w:eastAsia="en-US" w:bidi="ar-SA"/>
      </w:rPr>
    </w:lvl>
    <w:lvl w:ilvl="3">
      <w:start w:val="1"/>
      <w:numFmt w:val="bullet"/>
      <w:lvlText w:val="•"/>
      <w:lvlJc w:val="left"/>
      <w:pPr>
        <w:ind w:left="4295" w:hanging="720"/>
      </w:pPr>
      <w:rPr>
        <w:rFonts w:hint="default"/>
        <w:lang w:val="ru-RU" w:eastAsia="en-US" w:bidi="ar-SA"/>
      </w:rPr>
    </w:lvl>
    <w:lvl w:ilvl="4">
      <w:start w:val="1"/>
      <w:numFmt w:val="bullet"/>
      <w:lvlText w:val="•"/>
      <w:lvlJc w:val="left"/>
      <w:pPr>
        <w:ind w:left="5214" w:hanging="720"/>
      </w:pPr>
      <w:rPr>
        <w:rFonts w:hint="default"/>
        <w:lang w:val="ru-RU" w:eastAsia="en-US" w:bidi="ar-SA"/>
      </w:rPr>
    </w:lvl>
    <w:lvl w:ilvl="5">
      <w:start w:val="1"/>
      <w:numFmt w:val="bullet"/>
      <w:lvlText w:val="•"/>
      <w:lvlJc w:val="left"/>
      <w:pPr>
        <w:ind w:left="6133" w:hanging="720"/>
      </w:pPr>
      <w:rPr>
        <w:rFonts w:hint="default"/>
        <w:lang w:val="ru-RU" w:eastAsia="en-US" w:bidi="ar-SA"/>
      </w:rPr>
    </w:lvl>
    <w:lvl w:ilvl="6">
      <w:start w:val="1"/>
      <w:numFmt w:val="bullet"/>
      <w:lvlText w:val="•"/>
      <w:lvlJc w:val="left"/>
      <w:pPr>
        <w:ind w:left="7051" w:hanging="720"/>
      </w:pPr>
      <w:rPr>
        <w:rFonts w:hint="default"/>
        <w:lang w:val="ru-RU" w:eastAsia="en-US" w:bidi="ar-SA"/>
      </w:rPr>
    </w:lvl>
    <w:lvl w:ilvl="7">
      <w:start w:val="1"/>
      <w:numFmt w:val="bullet"/>
      <w:lvlText w:val="•"/>
      <w:lvlJc w:val="left"/>
      <w:pPr>
        <w:ind w:left="7970" w:hanging="720"/>
      </w:pPr>
      <w:rPr>
        <w:rFonts w:hint="default"/>
        <w:lang w:val="ru-RU" w:eastAsia="en-US" w:bidi="ar-SA"/>
      </w:rPr>
    </w:lvl>
    <w:lvl w:ilvl="8">
      <w:start w:val="1"/>
      <w:numFmt w:val="bullet"/>
      <w:lvlText w:val="•"/>
      <w:lvlJc w:val="left"/>
      <w:pPr>
        <w:ind w:left="8889" w:hanging="720"/>
      </w:pPr>
      <w:rPr>
        <w:rFonts w:hint="default"/>
        <w:lang w:val="ru-RU" w:eastAsia="en-US" w:bidi="ar-SA"/>
      </w:rPr>
    </w:lvl>
  </w:abstractNum>
  <w:abstractNum w:abstractNumId="5">
    <w:nsid w:val="300B52D1"/>
    <w:multiLevelType w:val="hybridMultilevel"/>
    <w:tmpl w:val="D902D292"/>
    <w:lvl w:ilvl="0" w:tplc="C3EE3660">
      <w:start w:val="1"/>
      <w:numFmt w:val="bullet"/>
      <w:lvlText w:val=""/>
      <w:lvlJc w:val="left"/>
      <w:pPr>
        <w:ind w:left="680" w:hanging="339"/>
      </w:pPr>
      <w:rPr>
        <w:rFonts w:ascii="Wingdings" w:eastAsia="Wingdings" w:hAnsi="Wingdings" w:cs="Wingdings" w:hint="default"/>
        <w:sz w:val="24"/>
        <w:szCs w:val="24"/>
        <w:lang w:val="ru-RU" w:eastAsia="en-US" w:bidi="ar-SA"/>
      </w:rPr>
    </w:lvl>
    <w:lvl w:ilvl="1" w:tplc="877AB538">
      <w:start w:val="1"/>
      <w:numFmt w:val="bullet"/>
      <w:lvlText w:val="•"/>
      <w:lvlJc w:val="left"/>
      <w:pPr>
        <w:ind w:left="1684" w:hanging="339"/>
      </w:pPr>
      <w:rPr>
        <w:rFonts w:hint="default"/>
        <w:lang w:val="ru-RU" w:eastAsia="en-US" w:bidi="ar-SA"/>
      </w:rPr>
    </w:lvl>
    <w:lvl w:ilvl="2" w:tplc="B92C724A">
      <w:start w:val="1"/>
      <w:numFmt w:val="bullet"/>
      <w:lvlText w:val="•"/>
      <w:lvlJc w:val="left"/>
      <w:pPr>
        <w:ind w:left="2689" w:hanging="339"/>
      </w:pPr>
      <w:rPr>
        <w:rFonts w:hint="default"/>
        <w:lang w:val="ru-RU" w:eastAsia="en-US" w:bidi="ar-SA"/>
      </w:rPr>
    </w:lvl>
    <w:lvl w:ilvl="3" w:tplc="1E32EE8C">
      <w:start w:val="1"/>
      <w:numFmt w:val="bullet"/>
      <w:lvlText w:val="•"/>
      <w:lvlJc w:val="left"/>
      <w:pPr>
        <w:ind w:left="3693" w:hanging="339"/>
      </w:pPr>
      <w:rPr>
        <w:rFonts w:hint="default"/>
        <w:lang w:val="ru-RU" w:eastAsia="en-US" w:bidi="ar-SA"/>
      </w:rPr>
    </w:lvl>
    <w:lvl w:ilvl="4" w:tplc="0DF849C4">
      <w:start w:val="1"/>
      <w:numFmt w:val="bullet"/>
      <w:lvlText w:val="•"/>
      <w:lvlJc w:val="left"/>
      <w:pPr>
        <w:ind w:left="4698" w:hanging="339"/>
      </w:pPr>
      <w:rPr>
        <w:rFonts w:hint="default"/>
        <w:lang w:val="ru-RU" w:eastAsia="en-US" w:bidi="ar-SA"/>
      </w:rPr>
    </w:lvl>
    <w:lvl w:ilvl="5" w:tplc="558C4CD2">
      <w:start w:val="1"/>
      <w:numFmt w:val="bullet"/>
      <w:lvlText w:val="•"/>
      <w:lvlJc w:val="left"/>
      <w:pPr>
        <w:ind w:left="5703" w:hanging="339"/>
      </w:pPr>
      <w:rPr>
        <w:rFonts w:hint="default"/>
        <w:lang w:val="ru-RU" w:eastAsia="en-US" w:bidi="ar-SA"/>
      </w:rPr>
    </w:lvl>
    <w:lvl w:ilvl="6" w:tplc="7F6CB050">
      <w:start w:val="1"/>
      <w:numFmt w:val="bullet"/>
      <w:lvlText w:val="•"/>
      <w:lvlJc w:val="left"/>
      <w:pPr>
        <w:ind w:left="6707" w:hanging="339"/>
      </w:pPr>
      <w:rPr>
        <w:rFonts w:hint="default"/>
        <w:lang w:val="ru-RU" w:eastAsia="en-US" w:bidi="ar-SA"/>
      </w:rPr>
    </w:lvl>
    <w:lvl w:ilvl="7" w:tplc="725A893A">
      <w:start w:val="1"/>
      <w:numFmt w:val="bullet"/>
      <w:lvlText w:val="•"/>
      <w:lvlJc w:val="left"/>
      <w:pPr>
        <w:ind w:left="7712" w:hanging="339"/>
      </w:pPr>
      <w:rPr>
        <w:rFonts w:hint="default"/>
        <w:lang w:val="ru-RU" w:eastAsia="en-US" w:bidi="ar-SA"/>
      </w:rPr>
    </w:lvl>
    <w:lvl w:ilvl="8" w:tplc="DAF8163A">
      <w:start w:val="1"/>
      <w:numFmt w:val="bullet"/>
      <w:lvlText w:val="•"/>
      <w:lvlJc w:val="left"/>
      <w:pPr>
        <w:ind w:left="8717" w:hanging="339"/>
      </w:pPr>
      <w:rPr>
        <w:rFonts w:hint="default"/>
        <w:lang w:val="ru-RU" w:eastAsia="en-US" w:bidi="ar-SA"/>
      </w:rPr>
    </w:lvl>
  </w:abstractNum>
  <w:abstractNum w:abstractNumId="6">
    <w:nsid w:val="3CC17C0F"/>
    <w:multiLevelType w:val="hybridMultilevel"/>
    <w:tmpl w:val="199CE10C"/>
    <w:lvl w:ilvl="0" w:tplc="19EE437A">
      <w:start w:val="1"/>
      <w:numFmt w:val="bullet"/>
      <w:lvlText w:val=""/>
      <w:lvlJc w:val="left"/>
      <w:pPr>
        <w:ind w:left="680" w:hanging="339"/>
      </w:pPr>
      <w:rPr>
        <w:rFonts w:ascii="Wingdings" w:eastAsia="Wingdings" w:hAnsi="Wingdings" w:cs="Wingdings" w:hint="default"/>
        <w:sz w:val="24"/>
        <w:szCs w:val="24"/>
        <w:lang w:val="ru-RU" w:eastAsia="en-US" w:bidi="ar-SA"/>
      </w:rPr>
    </w:lvl>
    <w:lvl w:ilvl="1" w:tplc="F8B291BC">
      <w:start w:val="1"/>
      <w:numFmt w:val="bullet"/>
      <w:lvlText w:val="•"/>
      <w:lvlJc w:val="left"/>
      <w:pPr>
        <w:ind w:left="1684" w:hanging="339"/>
      </w:pPr>
      <w:rPr>
        <w:rFonts w:hint="default"/>
        <w:lang w:val="ru-RU" w:eastAsia="en-US" w:bidi="ar-SA"/>
      </w:rPr>
    </w:lvl>
    <w:lvl w:ilvl="2" w:tplc="8062C0D6">
      <w:start w:val="1"/>
      <w:numFmt w:val="bullet"/>
      <w:lvlText w:val="•"/>
      <w:lvlJc w:val="left"/>
      <w:pPr>
        <w:ind w:left="2689" w:hanging="339"/>
      </w:pPr>
      <w:rPr>
        <w:rFonts w:hint="default"/>
        <w:lang w:val="ru-RU" w:eastAsia="en-US" w:bidi="ar-SA"/>
      </w:rPr>
    </w:lvl>
    <w:lvl w:ilvl="3" w:tplc="522491C2">
      <w:start w:val="1"/>
      <w:numFmt w:val="bullet"/>
      <w:lvlText w:val="•"/>
      <w:lvlJc w:val="left"/>
      <w:pPr>
        <w:ind w:left="3693" w:hanging="339"/>
      </w:pPr>
      <w:rPr>
        <w:rFonts w:hint="default"/>
        <w:lang w:val="ru-RU" w:eastAsia="en-US" w:bidi="ar-SA"/>
      </w:rPr>
    </w:lvl>
    <w:lvl w:ilvl="4" w:tplc="3A3445FE">
      <w:start w:val="1"/>
      <w:numFmt w:val="bullet"/>
      <w:lvlText w:val="•"/>
      <w:lvlJc w:val="left"/>
      <w:pPr>
        <w:ind w:left="4698" w:hanging="339"/>
      </w:pPr>
      <w:rPr>
        <w:rFonts w:hint="default"/>
        <w:lang w:val="ru-RU" w:eastAsia="en-US" w:bidi="ar-SA"/>
      </w:rPr>
    </w:lvl>
    <w:lvl w:ilvl="5" w:tplc="834ED9A8">
      <w:start w:val="1"/>
      <w:numFmt w:val="bullet"/>
      <w:lvlText w:val="•"/>
      <w:lvlJc w:val="left"/>
      <w:pPr>
        <w:ind w:left="5703" w:hanging="339"/>
      </w:pPr>
      <w:rPr>
        <w:rFonts w:hint="default"/>
        <w:lang w:val="ru-RU" w:eastAsia="en-US" w:bidi="ar-SA"/>
      </w:rPr>
    </w:lvl>
    <w:lvl w:ilvl="6" w:tplc="994C9A5E">
      <w:start w:val="1"/>
      <w:numFmt w:val="bullet"/>
      <w:lvlText w:val="•"/>
      <w:lvlJc w:val="left"/>
      <w:pPr>
        <w:ind w:left="6707" w:hanging="339"/>
      </w:pPr>
      <w:rPr>
        <w:rFonts w:hint="default"/>
        <w:lang w:val="ru-RU" w:eastAsia="en-US" w:bidi="ar-SA"/>
      </w:rPr>
    </w:lvl>
    <w:lvl w:ilvl="7" w:tplc="76D44292">
      <w:start w:val="1"/>
      <w:numFmt w:val="bullet"/>
      <w:lvlText w:val="•"/>
      <w:lvlJc w:val="left"/>
      <w:pPr>
        <w:ind w:left="7712" w:hanging="339"/>
      </w:pPr>
      <w:rPr>
        <w:rFonts w:hint="default"/>
        <w:lang w:val="ru-RU" w:eastAsia="en-US" w:bidi="ar-SA"/>
      </w:rPr>
    </w:lvl>
    <w:lvl w:ilvl="8" w:tplc="343E7E96">
      <w:start w:val="1"/>
      <w:numFmt w:val="bullet"/>
      <w:lvlText w:val="•"/>
      <w:lvlJc w:val="left"/>
      <w:pPr>
        <w:ind w:left="8717" w:hanging="339"/>
      </w:pPr>
      <w:rPr>
        <w:rFonts w:hint="default"/>
        <w:lang w:val="ru-RU" w:eastAsia="en-US" w:bidi="ar-SA"/>
      </w:rPr>
    </w:lvl>
  </w:abstractNum>
  <w:abstractNum w:abstractNumId="7">
    <w:nsid w:val="57F3515C"/>
    <w:multiLevelType w:val="hybridMultilevel"/>
    <w:tmpl w:val="1F824A0E"/>
    <w:lvl w:ilvl="0" w:tplc="80F83DE6">
      <w:start w:val="1"/>
      <w:numFmt w:val="decimal"/>
      <w:lvlText w:val="%1."/>
      <w:lvlJc w:val="left"/>
      <w:pPr>
        <w:ind w:left="1266" w:hanging="300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2494B318">
      <w:start w:val="1"/>
      <w:numFmt w:val="bullet"/>
      <w:lvlText w:val="•"/>
      <w:lvlJc w:val="left"/>
      <w:pPr>
        <w:ind w:left="2206" w:hanging="300"/>
      </w:pPr>
      <w:rPr>
        <w:rFonts w:hint="default"/>
        <w:lang w:val="ru-RU" w:eastAsia="en-US" w:bidi="ar-SA"/>
      </w:rPr>
    </w:lvl>
    <w:lvl w:ilvl="2" w:tplc="3BB6289C">
      <w:start w:val="1"/>
      <w:numFmt w:val="bullet"/>
      <w:lvlText w:val="•"/>
      <w:lvlJc w:val="left"/>
      <w:pPr>
        <w:ind w:left="3153" w:hanging="300"/>
      </w:pPr>
      <w:rPr>
        <w:rFonts w:hint="default"/>
        <w:lang w:val="ru-RU" w:eastAsia="en-US" w:bidi="ar-SA"/>
      </w:rPr>
    </w:lvl>
    <w:lvl w:ilvl="3" w:tplc="52A0265A">
      <w:start w:val="1"/>
      <w:numFmt w:val="bullet"/>
      <w:lvlText w:val="•"/>
      <w:lvlJc w:val="left"/>
      <w:pPr>
        <w:ind w:left="4099" w:hanging="300"/>
      </w:pPr>
      <w:rPr>
        <w:rFonts w:hint="default"/>
        <w:lang w:val="ru-RU" w:eastAsia="en-US" w:bidi="ar-SA"/>
      </w:rPr>
    </w:lvl>
    <w:lvl w:ilvl="4" w:tplc="BF42F2EC">
      <w:start w:val="1"/>
      <w:numFmt w:val="bullet"/>
      <w:lvlText w:val="•"/>
      <w:lvlJc w:val="left"/>
      <w:pPr>
        <w:ind w:left="5046" w:hanging="300"/>
      </w:pPr>
      <w:rPr>
        <w:rFonts w:hint="default"/>
        <w:lang w:val="ru-RU" w:eastAsia="en-US" w:bidi="ar-SA"/>
      </w:rPr>
    </w:lvl>
    <w:lvl w:ilvl="5" w:tplc="CAE099F8">
      <w:start w:val="1"/>
      <w:numFmt w:val="bullet"/>
      <w:lvlText w:val="•"/>
      <w:lvlJc w:val="left"/>
      <w:pPr>
        <w:ind w:left="5993" w:hanging="300"/>
      </w:pPr>
      <w:rPr>
        <w:rFonts w:hint="default"/>
        <w:lang w:val="ru-RU" w:eastAsia="en-US" w:bidi="ar-SA"/>
      </w:rPr>
    </w:lvl>
    <w:lvl w:ilvl="6" w:tplc="4ECC6A34">
      <w:start w:val="1"/>
      <w:numFmt w:val="bullet"/>
      <w:lvlText w:val="•"/>
      <w:lvlJc w:val="left"/>
      <w:pPr>
        <w:ind w:left="6939" w:hanging="300"/>
      </w:pPr>
      <w:rPr>
        <w:rFonts w:hint="default"/>
        <w:lang w:val="ru-RU" w:eastAsia="en-US" w:bidi="ar-SA"/>
      </w:rPr>
    </w:lvl>
    <w:lvl w:ilvl="7" w:tplc="D674DADE">
      <w:start w:val="1"/>
      <w:numFmt w:val="bullet"/>
      <w:lvlText w:val="•"/>
      <w:lvlJc w:val="left"/>
      <w:pPr>
        <w:ind w:left="7886" w:hanging="300"/>
      </w:pPr>
      <w:rPr>
        <w:rFonts w:hint="default"/>
        <w:lang w:val="ru-RU" w:eastAsia="en-US" w:bidi="ar-SA"/>
      </w:rPr>
    </w:lvl>
    <w:lvl w:ilvl="8" w:tplc="0888A9DA">
      <w:start w:val="1"/>
      <w:numFmt w:val="bullet"/>
      <w:lvlText w:val="•"/>
      <w:lvlJc w:val="left"/>
      <w:pPr>
        <w:ind w:left="8833" w:hanging="300"/>
      </w:pPr>
      <w:rPr>
        <w:rFonts w:hint="default"/>
        <w:lang w:val="ru-RU" w:eastAsia="en-US" w:bidi="ar-SA"/>
      </w:rPr>
    </w:lvl>
  </w:abstractNum>
  <w:abstractNum w:abstractNumId="8">
    <w:nsid w:val="58533F97"/>
    <w:multiLevelType w:val="hybridMultilevel"/>
    <w:tmpl w:val="A930425A"/>
    <w:lvl w:ilvl="0" w:tplc="FA1EDC76">
      <w:start w:val="1"/>
      <w:numFmt w:val="bullet"/>
      <w:lvlText w:val=""/>
      <w:lvlJc w:val="left"/>
      <w:pPr>
        <w:ind w:left="113" w:hanging="711"/>
      </w:pPr>
      <w:rPr>
        <w:rFonts w:ascii="Symbol" w:eastAsia="Symbol" w:hAnsi="Symbol" w:cs="Symbol" w:hint="default"/>
        <w:sz w:val="24"/>
        <w:szCs w:val="24"/>
        <w:lang w:val="ru-RU" w:eastAsia="en-US" w:bidi="ar-SA"/>
      </w:rPr>
    </w:lvl>
    <w:lvl w:ilvl="1" w:tplc="3B94FD38">
      <w:start w:val="1"/>
      <w:numFmt w:val="bullet"/>
      <w:lvlText w:val="•"/>
      <w:lvlJc w:val="left"/>
      <w:pPr>
        <w:ind w:left="1180" w:hanging="711"/>
      </w:pPr>
      <w:rPr>
        <w:rFonts w:hint="default"/>
        <w:lang w:val="ru-RU" w:eastAsia="en-US" w:bidi="ar-SA"/>
      </w:rPr>
    </w:lvl>
    <w:lvl w:ilvl="2" w:tplc="E1AAFC84">
      <w:start w:val="1"/>
      <w:numFmt w:val="bullet"/>
      <w:lvlText w:val="•"/>
      <w:lvlJc w:val="left"/>
      <w:pPr>
        <w:ind w:left="2241" w:hanging="711"/>
      </w:pPr>
      <w:rPr>
        <w:rFonts w:hint="default"/>
        <w:lang w:val="ru-RU" w:eastAsia="en-US" w:bidi="ar-SA"/>
      </w:rPr>
    </w:lvl>
    <w:lvl w:ilvl="3" w:tplc="FD5EC852">
      <w:start w:val="1"/>
      <w:numFmt w:val="bullet"/>
      <w:lvlText w:val="•"/>
      <w:lvlJc w:val="left"/>
      <w:pPr>
        <w:ind w:left="3301" w:hanging="711"/>
      </w:pPr>
      <w:rPr>
        <w:rFonts w:hint="default"/>
        <w:lang w:val="ru-RU" w:eastAsia="en-US" w:bidi="ar-SA"/>
      </w:rPr>
    </w:lvl>
    <w:lvl w:ilvl="4" w:tplc="A3B03D88">
      <w:start w:val="1"/>
      <w:numFmt w:val="bullet"/>
      <w:lvlText w:val="•"/>
      <w:lvlJc w:val="left"/>
      <w:pPr>
        <w:ind w:left="4362" w:hanging="711"/>
      </w:pPr>
      <w:rPr>
        <w:rFonts w:hint="default"/>
        <w:lang w:val="ru-RU" w:eastAsia="en-US" w:bidi="ar-SA"/>
      </w:rPr>
    </w:lvl>
    <w:lvl w:ilvl="5" w:tplc="0A30543E">
      <w:start w:val="1"/>
      <w:numFmt w:val="bullet"/>
      <w:lvlText w:val="•"/>
      <w:lvlJc w:val="left"/>
      <w:pPr>
        <w:ind w:left="5423" w:hanging="711"/>
      </w:pPr>
      <w:rPr>
        <w:rFonts w:hint="default"/>
        <w:lang w:val="ru-RU" w:eastAsia="en-US" w:bidi="ar-SA"/>
      </w:rPr>
    </w:lvl>
    <w:lvl w:ilvl="6" w:tplc="43929C86">
      <w:start w:val="1"/>
      <w:numFmt w:val="bullet"/>
      <w:lvlText w:val="•"/>
      <w:lvlJc w:val="left"/>
      <w:pPr>
        <w:ind w:left="6483" w:hanging="711"/>
      </w:pPr>
      <w:rPr>
        <w:rFonts w:hint="default"/>
        <w:lang w:val="ru-RU" w:eastAsia="en-US" w:bidi="ar-SA"/>
      </w:rPr>
    </w:lvl>
    <w:lvl w:ilvl="7" w:tplc="2E6AE1F2">
      <w:start w:val="1"/>
      <w:numFmt w:val="bullet"/>
      <w:lvlText w:val="•"/>
      <w:lvlJc w:val="left"/>
      <w:pPr>
        <w:ind w:left="7544" w:hanging="711"/>
      </w:pPr>
      <w:rPr>
        <w:rFonts w:hint="default"/>
        <w:lang w:val="ru-RU" w:eastAsia="en-US" w:bidi="ar-SA"/>
      </w:rPr>
    </w:lvl>
    <w:lvl w:ilvl="8" w:tplc="B2EC7FF8">
      <w:start w:val="1"/>
      <w:numFmt w:val="bullet"/>
      <w:lvlText w:val="•"/>
      <w:lvlJc w:val="left"/>
      <w:pPr>
        <w:ind w:left="8605" w:hanging="711"/>
      </w:pPr>
      <w:rPr>
        <w:rFonts w:hint="default"/>
        <w:lang w:val="ru-RU" w:eastAsia="en-US" w:bidi="ar-SA"/>
      </w:rPr>
    </w:lvl>
  </w:abstractNum>
  <w:abstractNum w:abstractNumId="9">
    <w:nsid w:val="61CE6198"/>
    <w:multiLevelType w:val="hybridMultilevel"/>
    <w:tmpl w:val="8A1A7F3A"/>
    <w:lvl w:ilvl="0" w:tplc="64F80AB4">
      <w:start w:val="1"/>
      <w:numFmt w:val="bullet"/>
      <w:lvlText w:val="—"/>
      <w:lvlJc w:val="left"/>
      <w:pPr>
        <w:ind w:left="680" w:hanging="339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0CE4C31A">
      <w:start w:val="1"/>
      <w:numFmt w:val="bullet"/>
      <w:lvlText w:val="•"/>
      <w:lvlJc w:val="left"/>
      <w:pPr>
        <w:ind w:left="1684" w:hanging="339"/>
      </w:pPr>
      <w:rPr>
        <w:rFonts w:hint="default"/>
        <w:lang w:val="ru-RU" w:eastAsia="en-US" w:bidi="ar-SA"/>
      </w:rPr>
    </w:lvl>
    <w:lvl w:ilvl="2" w:tplc="4770FCF0">
      <w:start w:val="1"/>
      <w:numFmt w:val="bullet"/>
      <w:lvlText w:val="•"/>
      <w:lvlJc w:val="left"/>
      <w:pPr>
        <w:ind w:left="2689" w:hanging="339"/>
      </w:pPr>
      <w:rPr>
        <w:rFonts w:hint="default"/>
        <w:lang w:val="ru-RU" w:eastAsia="en-US" w:bidi="ar-SA"/>
      </w:rPr>
    </w:lvl>
    <w:lvl w:ilvl="3" w:tplc="4CBE6DFC">
      <w:start w:val="1"/>
      <w:numFmt w:val="bullet"/>
      <w:lvlText w:val="•"/>
      <w:lvlJc w:val="left"/>
      <w:pPr>
        <w:ind w:left="3693" w:hanging="339"/>
      </w:pPr>
      <w:rPr>
        <w:rFonts w:hint="default"/>
        <w:lang w:val="ru-RU" w:eastAsia="en-US" w:bidi="ar-SA"/>
      </w:rPr>
    </w:lvl>
    <w:lvl w:ilvl="4" w:tplc="F3EC2A1E">
      <w:start w:val="1"/>
      <w:numFmt w:val="bullet"/>
      <w:lvlText w:val="•"/>
      <w:lvlJc w:val="left"/>
      <w:pPr>
        <w:ind w:left="4698" w:hanging="339"/>
      </w:pPr>
      <w:rPr>
        <w:rFonts w:hint="default"/>
        <w:lang w:val="ru-RU" w:eastAsia="en-US" w:bidi="ar-SA"/>
      </w:rPr>
    </w:lvl>
    <w:lvl w:ilvl="5" w:tplc="4A5C34F2">
      <w:start w:val="1"/>
      <w:numFmt w:val="bullet"/>
      <w:lvlText w:val="•"/>
      <w:lvlJc w:val="left"/>
      <w:pPr>
        <w:ind w:left="5703" w:hanging="339"/>
      </w:pPr>
      <w:rPr>
        <w:rFonts w:hint="default"/>
        <w:lang w:val="ru-RU" w:eastAsia="en-US" w:bidi="ar-SA"/>
      </w:rPr>
    </w:lvl>
    <w:lvl w:ilvl="6" w:tplc="8D4898E2">
      <w:start w:val="1"/>
      <w:numFmt w:val="bullet"/>
      <w:lvlText w:val="•"/>
      <w:lvlJc w:val="left"/>
      <w:pPr>
        <w:ind w:left="6707" w:hanging="339"/>
      </w:pPr>
      <w:rPr>
        <w:rFonts w:hint="default"/>
        <w:lang w:val="ru-RU" w:eastAsia="en-US" w:bidi="ar-SA"/>
      </w:rPr>
    </w:lvl>
    <w:lvl w:ilvl="7" w:tplc="A77E0FB6">
      <w:start w:val="1"/>
      <w:numFmt w:val="bullet"/>
      <w:lvlText w:val="•"/>
      <w:lvlJc w:val="left"/>
      <w:pPr>
        <w:ind w:left="7712" w:hanging="339"/>
      </w:pPr>
      <w:rPr>
        <w:rFonts w:hint="default"/>
        <w:lang w:val="ru-RU" w:eastAsia="en-US" w:bidi="ar-SA"/>
      </w:rPr>
    </w:lvl>
    <w:lvl w:ilvl="8" w:tplc="0C4E4F72">
      <w:start w:val="1"/>
      <w:numFmt w:val="bullet"/>
      <w:lvlText w:val="•"/>
      <w:lvlJc w:val="left"/>
      <w:pPr>
        <w:ind w:left="8717" w:hanging="33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8"/>
  </w:num>
  <w:num w:numId="5">
    <w:abstractNumId w:val="9"/>
  </w:num>
  <w:num w:numId="6">
    <w:abstractNumId w:val="3"/>
  </w:num>
  <w:num w:numId="7">
    <w:abstractNumId w:val="7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4FD"/>
    <w:rsid w:val="001701FD"/>
    <w:rsid w:val="001844FD"/>
    <w:rsid w:val="0032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link w:val="1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ody Text"/>
    <w:basedOn w:val="a"/>
    <w:uiPriority w:val="1"/>
    <w:qFormat/>
    <w:pPr>
      <w:ind w:left="113"/>
      <w:jc w:val="both"/>
    </w:pPr>
    <w:rPr>
      <w:sz w:val="24"/>
      <w:szCs w:val="24"/>
    </w:rPr>
  </w:style>
  <w:style w:type="paragraph" w:customStyle="1" w:styleId="11">
    <w:name w:val="Заголовок 11"/>
    <w:basedOn w:val="a"/>
    <w:link w:val="Heading1Char"/>
    <w:uiPriority w:val="1"/>
    <w:qFormat/>
    <w:pPr>
      <w:ind w:left="966"/>
      <w:outlineLvl w:val="1"/>
    </w:pPr>
    <w:rPr>
      <w:b/>
      <w:bCs/>
      <w:sz w:val="24"/>
      <w:szCs w:val="24"/>
    </w:rPr>
  </w:style>
  <w:style w:type="paragraph" w:styleId="afa">
    <w:name w:val="List Paragraph"/>
    <w:basedOn w:val="a"/>
    <w:uiPriority w:val="1"/>
    <w:qFormat/>
    <w:pPr>
      <w:ind w:left="113" w:hanging="339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link w:val="1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basedOn w:val="a0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basedOn w:val="a0"/>
    <w:uiPriority w:val="99"/>
    <w:semiHidden/>
    <w:unhideWhenUsed/>
    <w:rPr>
      <w:vertAlign w:val="superscript"/>
    </w:rPr>
  </w:style>
  <w:style w:type="paragraph" w:styleId="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ody Text"/>
    <w:basedOn w:val="a"/>
    <w:uiPriority w:val="1"/>
    <w:qFormat/>
    <w:pPr>
      <w:ind w:left="113"/>
      <w:jc w:val="both"/>
    </w:pPr>
    <w:rPr>
      <w:sz w:val="24"/>
      <w:szCs w:val="24"/>
    </w:rPr>
  </w:style>
  <w:style w:type="paragraph" w:customStyle="1" w:styleId="11">
    <w:name w:val="Заголовок 11"/>
    <w:basedOn w:val="a"/>
    <w:link w:val="Heading1Char"/>
    <w:uiPriority w:val="1"/>
    <w:qFormat/>
    <w:pPr>
      <w:ind w:left="966"/>
      <w:outlineLvl w:val="1"/>
    </w:pPr>
    <w:rPr>
      <w:b/>
      <w:bCs/>
      <w:sz w:val="24"/>
      <w:szCs w:val="24"/>
    </w:rPr>
  </w:style>
  <w:style w:type="paragraph" w:styleId="afa">
    <w:name w:val="List Paragraph"/>
    <w:basedOn w:val="a"/>
    <w:uiPriority w:val="1"/>
    <w:qFormat/>
    <w:pPr>
      <w:ind w:left="113" w:hanging="339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6503</Words>
  <Characters>37072</Characters>
  <Application>Microsoft Office Word</Application>
  <DocSecurity>0</DocSecurity>
  <Lines>308</Lines>
  <Paragraphs>86</Paragraphs>
  <ScaleCrop>false</ScaleCrop>
  <Company/>
  <LinksUpToDate>false</LinksUpToDate>
  <CharactersWithSpaces>43489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Доронина</dc:creator>
  <cp:lastModifiedBy>Ученик3</cp:lastModifiedBy>
  <cp:revision>4</cp:revision>
  <dcterms:created xsi:type="dcterms:W3CDTF">2023-10-03T17:03:00Z</dcterms:created>
  <dcterms:modified xsi:type="dcterms:W3CDTF">2023-10-09T07:41:00Z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2023-10-03T00:00:00Z</vt:filetime>
  </property>
</Properties>
</file>